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90B" w:rsidRPr="00EF0A98" w:rsidRDefault="004E190B" w:rsidP="004E190B">
      <w:pPr>
        <w:spacing w:after="0"/>
        <w:rPr>
          <w:b/>
        </w:rPr>
      </w:pPr>
      <w:r w:rsidRPr="00037DEB">
        <w:rPr>
          <w:noProof/>
        </w:rPr>
        <mc:AlternateContent>
          <mc:Choice Requires="wps">
            <w:drawing>
              <wp:anchor distT="4294967295" distB="4294967295" distL="114300" distR="114300" simplePos="0" relativeHeight="251659264" behindDoc="0" locked="0" layoutInCell="1" allowOverlap="1" wp14:anchorId="1FE108F1" wp14:editId="1720BD27">
                <wp:simplePos x="0" y="0"/>
                <wp:positionH relativeFrom="column">
                  <wp:posOffset>197485</wp:posOffset>
                </wp:positionH>
                <wp:positionV relativeFrom="paragraph">
                  <wp:posOffset>-89535</wp:posOffset>
                </wp:positionV>
                <wp:extent cx="6400800" cy="0"/>
                <wp:effectExtent l="0" t="0" r="25400"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55pt,-7.05pt" to="519.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" strokecolor="#4579b8 [3044]">
                <o:lock v:ext="edit" shapetype="f"/>
              </v:line>
            </w:pict>
          </mc:Fallback>
        </mc:AlternateContent>
      </w:r>
      <w:r w:rsidRPr="00037DEB">
        <w:rPr>
          <w:rFonts w:cs="Times New Roman"/>
          <w:noProof/>
          <w:sz w:val="24"/>
          <w:szCs w:val="24"/>
        </w:rPr>
        <w:drawing>
          <wp:anchor distT="0" distB="0" distL="114300" distR="114300" simplePos="0" relativeHeight="251660288" behindDoc="0" locked="0" layoutInCell="1" allowOverlap="1" wp14:anchorId="5E052C1A" wp14:editId="0779BE5C">
            <wp:simplePos x="0" y="0"/>
            <wp:positionH relativeFrom="column">
              <wp:posOffset>-6350</wp:posOffset>
            </wp:positionH>
            <wp:positionV relativeFrom="paragraph">
              <wp:posOffset>-1231900</wp:posOffset>
            </wp:positionV>
            <wp:extent cx="2514600" cy="10058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png"/>
                    <pic:cNvPicPr/>
                  </pic:nvPicPr>
                  <pic:blipFill>
                    <a:blip r:embed="rId8">
                      <a:extLst>
                        <a:ext uri="{28A0092B-C50C-407E-A947-70E740481C1C}">
                          <a14:useLocalDpi xmlns:a14="http://schemas.microsoft.com/office/drawing/2010/main" val="0"/>
                        </a:ext>
                      </a:extLst>
                    </a:blip>
                    <a:stretch>
                      <a:fillRect/>
                    </a:stretch>
                  </pic:blipFill>
                  <pic:spPr>
                    <a:xfrm>
                      <a:off x="0" y="0"/>
                      <a:ext cx="2514600" cy="1005840"/>
                    </a:xfrm>
                    <a:prstGeom prst="rect">
                      <a:avLst/>
                    </a:prstGeom>
                  </pic:spPr>
                </pic:pic>
              </a:graphicData>
            </a:graphic>
            <wp14:sizeRelH relativeFrom="page">
              <wp14:pctWidth>0</wp14:pctWidth>
            </wp14:sizeRelH>
            <wp14:sizeRelV relativeFrom="page">
              <wp14:pctHeight>0</wp14:pctHeight>
            </wp14:sizeRelV>
          </wp:anchor>
        </w:drawing>
      </w:r>
    </w:p>
    <w:p w:rsidR="004E190B" w:rsidRDefault="004E190B" w:rsidP="004E190B">
      <w:pPr>
        <w:pStyle w:val="Default"/>
        <w:numPr>
          <w:ilvl w:val="0"/>
          <w:numId w:val="1"/>
        </w:numPr>
        <w:rPr>
          <w:rFonts w:asciiTheme="minorHAnsi" w:eastAsia="Times New Roman" w:hAnsiTheme="minorHAnsi"/>
          <w:b/>
        </w:rPr>
      </w:pPr>
      <w:r>
        <w:rPr>
          <w:rFonts w:asciiTheme="minorHAnsi" w:eastAsia="Times New Roman" w:hAnsiTheme="minorHAnsi"/>
          <w:b/>
        </w:rPr>
        <w:t xml:space="preserve">Introductions &amp; </w:t>
      </w:r>
      <w:r w:rsidRPr="00037DEB">
        <w:rPr>
          <w:rFonts w:asciiTheme="minorHAnsi" w:eastAsia="Times New Roman" w:hAnsiTheme="minorHAnsi"/>
          <w:b/>
        </w:rPr>
        <w:t>President’s Report</w:t>
      </w:r>
      <w:r>
        <w:rPr>
          <w:rFonts w:asciiTheme="minorHAnsi" w:eastAsia="Times New Roman" w:hAnsiTheme="minorHAnsi"/>
          <w:b/>
        </w:rPr>
        <w:t xml:space="preserve"> </w:t>
      </w:r>
      <w:r>
        <w:rPr>
          <w:rFonts w:asciiTheme="minorHAnsi" w:eastAsia="Times New Roman" w:hAnsiTheme="minorHAnsi"/>
          <w:b/>
        </w:rPr>
        <w:tab/>
      </w:r>
      <w:r>
        <w:rPr>
          <w:rFonts w:asciiTheme="minorHAnsi" w:eastAsia="Times New Roman" w:hAnsiTheme="minorHAnsi"/>
          <w:b/>
        </w:rPr>
        <w:tab/>
      </w:r>
      <w:r>
        <w:rPr>
          <w:rFonts w:asciiTheme="minorHAnsi" w:eastAsia="Times New Roman" w:hAnsiTheme="minorHAnsi"/>
          <w:b/>
        </w:rPr>
        <w:tab/>
      </w:r>
      <w:r>
        <w:rPr>
          <w:rFonts w:asciiTheme="minorHAnsi" w:eastAsia="Times New Roman" w:hAnsiTheme="minorHAnsi"/>
          <w:b/>
        </w:rPr>
        <w:tab/>
      </w:r>
      <w:r>
        <w:rPr>
          <w:rFonts w:asciiTheme="minorHAnsi" w:eastAsia="Times New Roman" w:hAnsiTheme="minorHAnsi"/>
          <w:b/>
        </w:rPr>
        <w:tab/>
      </w:r>
      <w:r>
        <w:rPr>
          <w:rFonts w:asciiTheme="minorHAnsi" w:eastAsia="Times New Roman" w:hAnsiTheme="minorHAnsi"/>
          <w:b/>
        </w:rPr>
        <w:tab/>
      </w:r>
      <w:r>
        <w:rPr>
          <w:rFonts w:asciiTheme="minorHAnsi" w:eastAsia="Times New Roman" w:hAnsiTheme="minorHAnsi"/>
          <w:b/>
        </w:rPr>
        <w:tab/>
        <w:t xml:space="preserve"> - Ben Nicholls</w:t>
      </w:r>
    </w:p>
    <w:p w:rsidR="004E190B" w:rsidRDefault="004E190B" w:rsidP="004E190B">
      <w:pPr>
        <w:pStyle w:val="Default"/>
        <w:rPr>
          <w:rFonts w:asciiTheme="minorHAnsi" w:eastAsia="Times New Roman" w:hAnsiTheme="minorHAnsi"/>
          <w:b/>
        </w:rPr>
      </w:pPr>
    </w:p>
    <w:p w:rsidR="004E190B" w:rsidRDefault="004E190B" w:rsidP="004E190B">
      <w:pPr>
        <w:pStyle w:val="Default"/>
        <w:numPr>
          <w:ilvl w:val="0"/>
          <w:numId w:val="1"/>
        </w:numPr>
        <w:rPr>
          <w:rFonts w:asciiTheme="minorHAnsi" w:eastAsia="Times New Roman" w:hAnsiTheme="minorHAnsi"/>
          <w:b/>
        </w:rPr>
      </w:pPr>
      <w:r>
        <w:rPr>
          <w:rFonts w:asciiTheme="minorHAnsi" w:eastAsia="Times New Roman" w:hAnsiTheme="minorHAnsi"/>
          <w:b/>
        </w:rPr>
        <w:t xml:space="preserve">Public Comment  </w:t>
      </w:r>
    </w:p>
    <w:p w:rsidR="004E190B" w:rsidRDefault="004E190B" w:rsidP="004E190B">
      <w:pPr>
        <w:pStyle w:val="ListParagraph"/>
        <w:numPr>
          <w:ilvl w:val="0"/>
          <w:numId w:val="5"/>
        </w:numPr>
        <w:rPr>
          <w:rFonts w:eastAsia="Times New Roman"/>
          <w:b/>
        </w:rPr>
      </w:pPr>
      <w:r w:rsidRPr="00AA13A5">
        <w:rPr>
          <w:rFonts w:eastAsia="Times New Roman"/>
        </w:rPr>
        <w:t>Three minute limit on non-agenda items</w:t>
      </w:r>
    </w:p>
    <w:p w:rsidR="004E190B" w:rsidRDefault="004E190B" w:rsidP="004E190B">
      <w:pPr>
        <w:pStyle w:val="Default"/>
        <w:numPr>
          <w:ilvl w:val="0"/>
          <w:numId w:val="1"/>
        </w:numPr>
        <w:rPr>
          <w:rFonts w:asciiTheme="minorHAnsi" w:eastAsia="Times New Roman" w:hAnsiTheme="minorHAnsi"/>
          <w:b/>
        </w:rPr>
      </w:pPr>
      <w:r>
        <w:rPr>
          <w:rFonts w:asciiTheme="minorHAnsi" w:eastAsia="Times New Roman" w:hAnsiTheme="minorHAnsi"/>
          <w:b/>
        </w:rPr>
        <w:t>Financial review (</w:t>
      </w:r>
      <w:r w:rsidRPr="00A32F1F">
        <w:rPr>
          <w:rFonts w:asciiTheme="minorHAnsi" w:eastAsia="Times New Roman" w:hAnsiTheme="minorHAnsi"/>
          <w:i/>
        </w:rPr>
        <w:t>information</w:t>
      </w:r>
      <w:r>
        <w:rPr>
          <w:rFonts w:asciiTheme="minorHAnsi" w:eastAsia="Times New Roman" w:hAnsiTheme="minorHAnsi"/>
          <w:b/>
        </w:rPr>
        <w:t xml:space="preserve">) </w:t>
      </w:r>
      <w:r>
        <w:rPr>
          <w:rFonts w:asciiTheme="minorHAnsi" w:eastAsia="Times New Roman" w:hAnsiTheme="minorHAnsi"/>
          <w:b/>
        </w:rPr>
        <w:tab/>
      </w:r>
      <w:r>
        <w:rPr>
          <w:rFonts w:asciiTheme="minorHAnsi" w:eastAsia="Times New Roman" w:hAnsiTheme="minorHAnsi"/>
          <w:b/>
        </w:rPr>
        <w:tab/>
      </w:r>
      <w:r>
        <w:rPr>
          <w:rFonts w:asciiTheme="minorHAnsi" w:eastAsia="Times New Roman" w:hAnsiTheme="minorHAnsi"/>
          <w:b/>
        </w:rPr>
        <w:tab/>
      </w:r>
      <w:r>
        <w:rPr>
          <w:rFonts w:asciiTheme="minorHAnsi" w:eastAsia="Times New Roman" w:hAnsiTheme="minorHAnsi"/>
          <w:b/>
        </w:rPr>
        <w:tab/>
      </w:r>
      <w:r>
        <w:rPr>
          <w:rFonts w:asciiTheme="minorHAnsi" w:eastAsia="Times New Roman" w:hAnsiTheme="minorHAnsi"/>
          <w:b/>
        </w:rPr>
        <w:tab/>
      </w:r>
      <w:r>
        <w:rPr>
          <w:rFonts w:asciiTheme="minorHAnsi" w:eastAsia="Times New Roman" w:hAnsiTheme="minorHAnsi"/>
          <w:b/>
        </w:rPr>
        <w:tab/>
      </w:r>
      <w:r>
        <w:rPr>
          <w:rFonts w:asciiTheme="minorHAnsi" w:eastAsia="Times New Roman" w:hAnsiTheme="minorHAnsi"/>
          <w:b/>
        </w:rPr>
        <w:tab/>
      </w:r>
      <w:r>
        <w:rPr>
          <w:rFonts w:asciiTheme="minorHAnsi" w:eastAsia="Times New Roman" w:hAnsiTheme="minorHAnsi"/>
          <w:b/>
        </w:rPr>
        <w:tab/>
        <w:t>-Cecelia Moreno</w:t>
      </w:r>
    </w:p>
    <w:p w:rsidR="004E190B" w:rsidRPr="00134CC8" w:rsidRDefault="004E190B" w:rsidP="004E190B">
      <w:pPr>
        <w:pStyle w:val="ListParagraph"/>
        <w:numPr>
          <w:ilvl w:val="0"/>
          <w:numId w:val="4"/>
        </w:numPr>
        <w:rPr>
          <w:rFonts w:eastAsia="Times New Roman"/>
        </w:rPr>
      </w:pPr>
      <w:r>
        <w:rPr>
          <w:rFonts w:eastAsia="Times New Roman"/>
        </w:rPr>
        <w:t xml:space="preserve">Review May  2017 Financials prior to July BOD meeting  </w:t>
      </w:r>
    </w:p>
    <w:p w:rsidR="004E190B" w:rsidRPr="004E190B" w:rsidRDefault="004E190B" w:rsidP="004E190B">
      <w:pPr>
        <w:pStyle w:val="Default"/>
        <w:numPr>
          <w:ilvl w:val="0"/>
          <w:numId w:val="1"/>
        </w:numPr>
        <w:rPr>
          <w:rFonts w:asciiTheme="minorHAnsi" w:eastAsia="Times New Roman" w:hAnsiTheme="minorHAnsi"/>
          <w:b/>
        </w:rPr>
      </w:pPr>
      <w:r>
        <w:rPr>
          <w:rFonts w:asciiTheme="minorHAnsi" w:eastAsia="Times New Roman" w:hAnsiTheme="minorHAnsi"/>
          <w:b/>
        </w:rPr>
        <w:t xml:space="preserve">Executive Director Report </w:t>
      </w:r>
      <w:r w:rsidRPr="00134CC8">
        <w:rPr>
          <w:rFonts w:asciiTheme="minorHAnsi" w:eastAsia="Times New Roman" w:hAnsiTheme="minorHAnsi"/>
          <w:i/>
        </w:rPr>
        <w:t>(action B)</w:t>
      </w:r>
      <w:r>
        <w:rPr>
          <w:rFonts w:asciiTheme="minorHAnsi" w:eastAsia="Times New Roman" w:hAnsiTheme="minorHAnsi"/>
          <w:b/>
        </w:rPr>
        <w:tab/>
      </w:r>
      <w:r>
        <w:rPr>
          <w:rFonts w:asciiTheme="minorHAnsi" w:eastAsia="Times New Roman" w:hAnsiTheme="minorHAnsi"/>
          <w:b/>
        </w:rPr>
        <w:tab/>
      </w:r>
      <w:r>
        <w:rPr>
          <w:rFonts w:asciiTheme="minorHAnsi" w:eastAsia="Times New Roman" w:hAnsiTheme="minorHAnsi"/>
          <w:b/>
        </w:rPr>
        <w:tab/>
      </w:r>
      <w:r>
        <w:rPr>
          <w:rFonts w:asciiTheme="minorHAnsi" w:eastAsia="Times New Roman" w:hAnsiTheme="minorHAnsi"/>
          <w:b/>
        </w:rPr>
        <w:tab/>
      </w:r>
      <w:r>
        <w:rPr>
          <w:rFonts w:asciiTheme="minorHAnsi" w:eastAsia="Times New Roman" w:hAnsiTheme="minorHAnsi"/>
          <w:b/>
        </w:rPr>
        <w:tab/>
      </w:r>
      <w:r>
        <w:rPr>
          <w:rFonts w:asciiTheme="minorHAnsi" w:eastAsia="Times New Roman" w:hAnsiTheme="minorHAnsi"/>
          <w:b/>
        </w:rPr>
        <w:tab/>
      </w:r>
      <w:r>
        <w:rPr>
          <w:rFonts w:asciiTheme="minorHAnsi" w:eastAsia="Times New Roman" w:hAnsiTheme="minorHAnsi"/>
          <w:b/>
        </w:rPr>
        <w:tab/>
        <w:t>-</w:t>
      </w:r>
      <w:proofErr w:type="spellStart"/>
      <w:r>
        <w:rPr>
          <w:rFonts w:asciiTheme="minorHAnsi" w:eastAsia="Times New Roman" w:hAnsiTheme="minorHAnsi"/>
          <w:b/>
        </w:rPr>
        <w:t>Gerrie</w:t>
      </w:r>
      <w:proofErr w:type="spellEnd"/>
      <w:r>
        <w:rPr>
          <w:rFonts w:asciiTheme="minorHAnsi" w:eastAsia="Times New Roman" w:hAnsiTheme="minorHAnsi"/>
          <w:b/>
        </w:rPr>
        <w:t xml:space="preserve"> </w:t>
      </w:r>
      <w:proofErr w:type="spellStart"/>
      <w:r>
        <w:rPr>
          <w:rFonts w:asciiTheme="minorHAnsi" w:eastAsia="Times New Roman" w:hAnsiTheme="minorHAnsi"/>
          <w:b/>
        </w:rPr>
        <w:t>Trussell</w:t>
      </w:r>
      <w:proofErr w:type="spellEnd"/>
    </w:p>
    <w:p w:rsidR="00F25C34" w:rsidRPr="002D28F4" w:rsidRDefault="00F25C34" w:rsidP="00F25C34">
      <w:pPr>
        <w:pStyle w:val="Default"/>
        <w:numPr>
          <w:ilvl w:val="0"/>
          <w:numId w:val="2"/>
        </w:numPr>
        <w:rPr>
          <w:rFonts w:asciiTheme="minorHAnsi" w:eastAsia="Times New Roman" w:hAnsiTheme="minorHAnsi"/>
          <w:color w:val="auto"/>
        </w:rPr>
      </w:pPr>
      <w:r w:rsidRPr="002D28F4">
        <w:rPr>
          <w:rFonts w:asciiTheme="minorHAnsi" w:hAnsiTheme="minorHAnsi" w:cs="Arial"/>
          <w:color w:val="auto"/>
          <w:shd w:val="clear" w:color="auto" w:fill="FFFFFF"/>
        </w:rPr>
        <w:t>Loss of 12 spaces north of Robinson - Parking budget/mission conflicts</w:t>
      </w:r>
      <w:r w:rsidRPr="002D28F4">
        <w:rPr>
          <w:rFonts w:asciiTheme="minorHAnsi" w:eastAsia="Times New Roman" w:hAnsiTheme="minorHAnsi"/>
          <w:color w:val="auto"/>
        </w:rPr>
        <w:t xml:space="preserve"> </w:t>
      </w:r>
    </w:p>
    <w:p w:rsidR="004E190B" w:rsidRPr="00F25C34" w:rsidRDefault="004E190B" w:rsidP="00F25C34">
      <w:pPr>
        <w:pStyle w:val="Default"/>
        <w:numPr>
          <w:ilvl w:val="0"/>
          <w:numId w:val="2"/>
        </w:numPr>
        <w:rPr>
          <w:rFonts w:asciiTheme="minorHAnsi" w:eastAsia="Times New Roman" w:hAnsiTheme="minorHAnsi"/>
        </w:rPr>
      </w:pPr>
      <w:r w:rsidRPr="00134CC8">
        <w:rPr>
          <w:rFonts w:asciiTheme="minorHAnsi" w:eastAsia="Times New Roman" w:hAnsiTheme="minorHAnsi"/>
        </w:rPr>
        <w:t>C</w:t>
      </w:r>
      <w:r w:rsidRPr="00F25C34">
        <w:rPr>
          <w:rFonts w:asciiTheme="minorHAnsi" w:eastAsia="Times New Roman" w:hAnsiTheme="minorHAnsi"/>
        </w:rPr>
        <w:t>ontract &amp; Service Review – Graphic Solutions</w:t>
      </w:r>
    </w:p>
    <w:p w:rsidR="004E190B" w:rsidRPr="00134CC8" w:rsidRDefault="004E190B" w:rsidP="004E190B">
      <w:pPr>
        <w:pStyle w:val="Default"/>
        <w:numPr>
          <w:ilvl w:val="0"/>
          <w:numId w:val="2"/>
        </w:numPr>
        <w:rPr>
          <w:rFonts w:asciiTheme="minorHAnsi" w:eastAsia="Times New Roman" w:hAnsiTheme="minorHAnsi"/>
        </w:rPr>
      </w:pPr>
      <w:r>
        <w:rPr>
          <w:rFonts w:asciiTheme="minorHAnsi" w:eastAsia="Times New Roman" w:hAnsiTheme="minorHAnsi"/>
        </w:rPr>
        <w:t>Year End</w:t>
      </w:r>
      <w:r w:rsidRPr="00134CC8">
        <w:rPr>
          <w:rFonts w:asciiTheme="minorHAnsi" w:eastAsia="Times New Roman" w:hAnsiTheme="minorHAnsi"/>
        </w:rPr>
        <w:t xml:space="preserve"> &amp; Funding levels</w:t>
      </w:r>
    </w:p>
    <w:p w:rsidR="004E190B" w:rsidRDefault="004E190B" w:rsidP="004E190B">
      <w:pPr>
        <w:pStyle w:val="Default"/>
        <w:numPr>
          <w:ilvl w:val="0"/>
          <w:numId w:val="2"/>
        </w:numPr>
        <w:rPr>
          <w:rFonts w:asciiTheme="minorHAnsi" w:eastAsia="Times New Roman" w:hAnsiTheme="minorHAnsi"/>
        </w:rPr>
      </w:pPr>
      <w:r>
        <w:rPr>
          <w:rFonts w:asciiTheme="minorHAnsi" w:eastAsia="Times New Roman" w:hAnsiTheme="minorHAnsi"/>
        </w:rPr>
        <w:t>City forms and 5 year budgets</w:t>
      </w:r>
    </w:p>
    <w:p w:rsidR="004E190B" w:rsidRDefault="004E190B" w:rsidP="004E190B">
      <w:pPr>
        <w:pStyle w:val="Default"/>
        <w:numPr>
          <w:ilvl w:val="0"/>
          <w:numId w:val="2"/>
        </w:numPr>
        <w:rPr>
          <w:rFonts w:asciiTheme="minorHAnsi" w:eastAsia="Times New Roman" w:hAnsiTheme="minorHAnsi"/>
        </w:rPr>
      </w:pPr>
      <w:r>
        <w:rPr>
          <w:rFonts w:asciiTheme="minorHAnsi" w:eastAsia="Times New Roman" w:hAnsiTheme="minorHAnsi"/>
        </w:rPr>
        <w:t>Project Evaluations</w:t>
      </w:r>
    </w:p>
    <w:p w:rsidR="004E190B" w:rsidRDefault="004E190B" w:rsidP="004E190B">
      <w:pPr>
        <w:pStyle w:val="Default"/>
        <w:numPr>
          <w:ilvl w:val="0"/>
          <w:numId w:val="2"/>
        </w:numPr>
        <w:rPr>
          <w:rFonts w:asciiTheme="minorHAnsi" w:eastAsia="Times New Roman" w:hAnsiTheme="minorHAnsi"/>
        </w:rPr>
      </w:pPr>
      <w:r>
        <w:rPr>
          <w:rFonts w:asciiTheme="minorHAnsi" w:eastAsia="Times New Roman" w:hAnsiTheme="minorHAnsi"/>
        </w:rPr>
        <w:t>Wayfinding Signage update</w:t>
      </w:r>
    </w:p>
    <w:p w:rsidR="004E190B" w:rsidRPr="004E190B" w:rsidRDefault="004E190B" w:rsidP="004E190B">
      <w:pPr>
        <w:pStyle w:val="Default"/>
        <w:numPr>
          <w:ilvl w:val="0"/>
          <w:numId w:val="2"/>
        </w:numPr>
        <w:rPr>
          <w:rFonts w:asciiTheme="minorHAnsi" w:eastAsia="Times New Roman" w:hAnsiTheme="minorHAnsi"/>
        </w:rPr>
      </w:pPr>
    </w:p>
    <w:p w:rsidR="00F25C34" w:rsidRDefault="00F25C34" w:rsidP="00F25C34">
      <w:pPr>
        <w:pStyle w:val="Default"/>
        <w:numPr>
          <w:ilvl w:val="0"/>
          <w:numId w:val="1"/>
        </w:numPr>
        <w:rPr>
          <w:rFonts w:asciiTheme="minorHAnsi" w:eastAsia="Times New Roman" w:hAnsiTheme="minorHAnsi"/>
          <w:b/>
        </w:rPr>
      </w:pPr>
      <w:r>
        <w:rPr>
          <w:rFonts w:asciiTheme="minorHAnsi" w:eastAsia="Times New Roman" w:hAnsiTheme="minorHAnsi"/>
          <w:b/>
        </w:rPr>
        <w:t xml:space="preserve">Hillcrest Project Updates </w:t>
      </w:r>
      <w:r>
        <w:rPr>
          <w:rFonts w:asciiTheme="minorHAnsi" w:eastAsia="Times New Roman" w:hAnsiTheme="minorHAnsi"/>
          <w:b/>
        </w:rPr>
        <w:tab/>
        <w:t>(</w:t>
      </w:r>
      <w:r>
        <w:rPr>
          <w:rFonts w:asciiTheme="minorHAnsi" w:eastAsia="Times New Roman" w:hAnsiTheme="minorHAnsi"/>
          <w:i/>
        </w:rPr>
        <w:t>action B</w:t>
      </w:r>
      <w:r>
        <w:rPr>
          <w:rFonts w:asciiTheme="minorHAnsi" w:eastAsia="Times New Roman" w:hAnsiTheme="minorHAnsi"/>
          <w:b/>
        </w:rPr>
        <w:t>)</w:t>
      </w:r>
      <w:r>
        <w:rPr>
          <w:rFonts w:asciiTheme="minorHAnsi" w:eastAsia="Times New Roman" w:hAnsiTheme="minorHAnsi"/>
          <w:b/>
        </w:rPr>
        <w:tab/>
      </w:r>
      <w:r>
        <w:rPr>
          <w:rFonts w:asciiTheme="minorHAnsi" w:eastAsia="Times New Roman" w:hAnsiTheme="minorHAnsi"/>
          <w:b/>
        </w:rPr>
        <w:tab/>
      </w:r>
      <w:r>
        <w:rPr>
          <w:rFonts w:asciiTheme="minorHAnsi" w:eastAsia="Times New Roman" w:hAnsiTheme="minorHAnsi"/>
          <w:b/>
        </w:rPr>
        <w:tab/>
      </w:r>
      <w:r>
        <w:rPr>
          <w:rFonts w:asciiTheme="minorHAnsi" w:eastAsia="Times New Roman" w:hAnsiTheme="minorHAnsi"/>
          <w:b/>
        </w:rPr>
        <w:tab/>
      </w:r>
      <w:r>
        <w:rPr>
          <w:rFonts w:asciiTheme="minorHAnsi" w:eastAsia="Times New Roman" w:hAnsiTheme="minorHAnsi"/>
          <w:b/>
        </w:rPr>
        <w:tab/>
      </w:r>
      <w:r>
        <w:rPr>
          <w:rFonts w:asciiTheme="minorHAnsi" w:eastAsia="Times New Roman" w:hAnsiTheme="minorHAnsi"/>
          <w:b/>
        </w:rPr>
        <w:tab/>
      </w:r>
      <w:r>
        <w:rPr>
          <w:rFonts w:asciiTheme="minorHAnsi" w:eastAsia="Times New Roman" w:hAnsiTheme="minorHAnsi"/>
          <w:b/>
        </w:rPr>
        <w:tab/>
        <w:t>- Marc Marconi</w:t>
      </w:r>
    </w:p>
    <w:p w:rsidR="00F25C34" w:rsidRPr="004E190B" w:rsidRDefault="00F25C34" w:rsidP="00F25C34">
      <w:pPr>
        <w:pStyle w:val="Default"/>
        <w:numPr>
          <w:ilvl w:val="0"/>
          <w:numId w:val="6"/>
        </w:numPr>
        <w:rPr>
          <w:rFonts w:asciiTheme="minorHAnsi" w:eastAsia="Times New Roman" w:hAnsiTheme="minorHAnsi"/>
        </w:rPr>
      </w:pPr>
      <w:r>
        <w:rPr>
          <w:rFonts w:asciiTheme="minorHAnsi" w:eastAsia="Times New Roman" w:hAnsiTheme="minorHAnsi"/>
        </w:rPr>
        <w:t xml:space="preserve">Valet contract University- Blue Water </w:t>
      </w:r>
    </w:p>
    <w:p w:rsidR="00F25C34" w:rsidRPr="002D28F4" w:rsidRDefault="00F25C34" w:rsidP="002D28F4">
      <w:pPr>
        <w:pStyle w:val="Default"/>
        <w:numPr>
          <w:ilvl w:val="0"/>
          <w:numId w:val="6"/>
        </w:numPr>
        <w:rPr>
          <w:rFonts w:asciiTheme="minorHAnsi" w:eastAsia="Times New Roman" w:hAnsiTheme="minorHAnsi"/>
        </w:rPr>
      </w:pPr>
      <w:r w:rsidRPr="00134CC8">
        <w:rPr>
          <w:rFonts w:asciiTheme="minorHAnsi" w:eastAsia="Times New Roman" w:hAnsiTheme="minorHAnsi"/>
        </w:rPr>
        <w:t>Marketing Update</w:t>
      </w:r>
      <w:r>
        <w:rPr>
          <w:rFonts w:asciiTheme="minorHAnsi" w:eastAsia="Times New Roman" w:hAnsiTheme="minorHAnsi"/>
        </w:rPr>
        <w:t>- DMV/Valet coupons, social media campaign</w:t>
      </w:r>
    </w:p>
    <w:p w:rsidR="00F25C34" w:rsidRDefault="00F25C34" w:rsidP="00F25C34">
      <w:pPr>
        <w:pStyle w:val="Default"/>
        <w:numPr>
          <w:ilvl w:val="0"/>
          <w:numId w:val="6"/>
        </w:numPr>
        <w:rPr>
          <w:rFonts w:asciiTheme="minorHAnsi" w:eastAsia="Times New Roman" w:hAnsiTheme="minorHAnsi"/>
          <w:b/>
        </w:rPr>
      </w:pPr>
      <w:r>
        <w:rPr>
          <w:rFonts w:asciiTheme="minorHAnsi" w:eastAsia="Times New Roman" w:hAnsiTheme="minorHAnsi"/>
        </w:rPr>
        <w:t xml:space="preserve">Pride and FM - outreach  </w:t>
      </w:r>
      <w:r w:rsidRPr="004E190B">
        <w:rPr>
          <w:rFonts w:asciiTheme="minorHAnsi" w:eastAsia="Times New Roman" w:hAnsiTheme="minorHAnsi"/>
          <w:b/>
        </w:rPr>
        <w:tab/>
      </w:r>
    </w:p>
    <w:p w:rsidR="004E190B" w:rsidRPr="00DF0100" w:rsidRDefault="004E190B" w:rsidP="004E190B">
      <w:pPr>
        <w:pStyle w:val="Default"/>
        <w:rPr>
          <w:rFonts w:asciiTheme="minorHAnsi" w:eastAsia="Times New Roman" w:hAnsiTheme="minorHAnsi"/>
        </w:rPr>
      </w:pPr>
    </w:p>
    <w:p w:rsidR="004E190B" w:rsidRPr="000F2D3F" w:rsidRDefault="004E190B" w:rsidP="004E190B">
      <w:pPr>
        <w:pStyle w:val="Default"/>
        <w:numPr>
          <w:ilvl w:val="0"/>
          <w:numId w:val="1"/>
        </w:numPr>
        <w:rPr>
          <w:rFonts w:asciiTheme="minorHAnsi" w:eastAsia="Times New Roman" w:hAnsiTheme="minorHAnsi"/>
          <w:b/>
        </w:rPr>
      </w:pPr>
      <w:r>
        <w:rPr>
          <w:rFonts w:asciiTheme="minorHAnsi" w:eastAsia="Times New Roman" w:hAnsiTheme="minorHAnsi"/>
          <w:b/>
        </w:rPr>
        <w:t xml:space="preserve">Staffing Update </w:t>
      </w:r>
      <w:r w:rsidRPr="00134CC8">
        <w:rPr>
          <w:rFonts w:asciiTheme="minorHAnsi" w:eastAsia="Times New Roman" w:hAnsiTheme="minorHAnsi"/>
          <w:i/>
        </w:rPr>
        <w:t>(action B)</w:t>
      </w:r>
      <w:r>
        <w:rPr>
          <w:rFonts w:asciiTheme="minorHAnsi" w:eastAsia="Times New Roman" w:hAnsiTheme="minorHAnsi"/>
          <w:b/>
        </w:rPr>
        <w:tab/>
      </w:r>
      <w:r>
        <w:rPr>
          <w:rFonts w:asciiTheme="minorHAnsi" w:eastAsia="Times New Roman" w:hAnsiTheme="minorHAnsi"/>
          <w:b/>
        </w:rPr>
        <w:tab/>
      </w:r>
      <w:r>
        <w:rPr>
          <w:rFonts w:asciiTheme="minorHAnsi" w:eastAsia="Times New Roman" w:hAnsiTheme="minorHAnsi"/>
          <w:b/>
        </w:rPr>
        <w:tab/>
      </w:r>
      <w:r>
        <w:rPr>
          <w:rFonts w:asciiTheme="minorHAnsi" w:eastAsia="Times New Roman" w:hAnsiTheme="minorHAnsi"/>
          <w:b/>
        </w:rPr>
        <w:tab/>
      </w:r>
      <w:r>
        <w:rPr>
          <w:rFonts w:asciiTheme="minorHAnsi" w:eastAsia="Times New Roman" w:hAnsiTheme="minorHAnsi"/>
          <w:b/>
        </w:rPr>
        <w:tab/>
      </w:r>
      <w:r>
        <w:rPr>
          <w:rFonts w:asciiTheme="minorHAnsi" w:eastAsia="Times New Roman" w:hAnsiTheme="minorHAnsi"/>
          <w:b/>
        </w:rPr>
        <w:tab/>
      </w:r>
      <w:r>
        <w:rPr>
          <w:rFonts w:asciiTheme="minorHAnsi" w:eastAsia="Times New Roman" w:hAnsiTheme="minorHAnsi"/>
          <w:b/>
        </w:rPr>
        <w:tab/>
      </w:r>
      <w:r>
        <w:rPr>
          <w:rFonts w:asciiTheme="minorHAnsi" w:eastAsia="Times New Roman" w:hAnsiTheme="minorHAnsi"/>
          <w:b/>
        </w:rPr>
        <w:tab/>
        <w:t xml:space="preserve">-Char Lou Benedict </w:t>
      </w:r>
      <w:r w:rsidR="00742CD2">
        <w:rPr>
          <w:rFonts w:asciiTheme="minorHAnsi" w:eastAsia="Times New Roman" w:hAnsiTheme="minorHAnsi"/>
          <w:b/>
        </w:rPr>
        <w:tab/>
      </w:r>
    </w:p>
    <w:p w:rsidR="004E190B" w:rsidRPr="00DF0100" w:rsidRDefault="004E190B" w:rsidP="004E190B">
      <w:pPr>
        <w:pStyle w:val="Default"/>
        <w:numPr>
          <w:ilvl w:val="0"/>
          <w:numId w:val="3"/>
        </w:numPr>
        <w:rPr>
          <w:rFonts w:asciiTheme="minorHAnsi" w:eastAsia="Times New Roman" w:hAnsiTheme="minorHAnsi"/>
        </w:rPr>
      </w:pPr>
      <w:r w:rsidRPr="000F2D3F">
        <w:rPr>
          <w:rFonts w:asciiTheme="minorHAnsi" w:eastAsia="Times New Roman" w:hAnsiTheme="minorHAnsi"/>
        </w:rPr>
        <w:t xml:space="preserve">BHNPC would like to bring C. </w:t>
      </w:r>
      <w:proofErr w:type="spellStart"/>
      <w:r w:rsidRPr="000F2D3F">
        <w:rPr>
          <w:rFonts w:asciiTheme="minorHAnsi" w:eastAsia="Times New Roman" w:hAnsiTheme="minorHAnsi"/>
        </w:rPr>
        <w:t>DeMoville</w:t>
      </w:r>
      <w:proofErr w:type="spellEnd"/>
      <w:r w:rsidRPr="000F2D3F">
        <w:rPr>
          <w:rFonts w:asciiTheme="minorHAnsi" w:eastAsia="Times New Roman" w:hAnsiTheme="minorHAnsi"/>
        </w:rPr>
        <w:t xml:space="preserve"> on full time as a</w:t>
      </w:r>
      <w:r w:rsidRPr="00DF0100">
        <w:rPr>
          <w:rFonts w:asciiTheme="minorHAnsi" w:eastAsia="Times New Roman" w:hAnsiTheme="minorHAnsi"/>
        </w:rPr>
        <w:t xml:space="preserve"> </w:t>
      </w:r>
    </w:p>
    <w:p w:rsidR="004E190B" w:rsidRPr="00DF0100" w:rsidRDefault="004E190B" w:rsidP="004E190B">
      <w:pPr>
        <w:pStyle w:val="Default"/>
        <w:ind w:left="360" w:firstLine="360"/>
        <w:rPr>
          <w:rFonts w:asciiTheme="minorHAnsi" w:eastAsia="Times New Roman" w:hAnsiTheme="minorHAnsi"/>
        </w:rPr>
      </w:pPr>
      <w:r w:rsidRPr="00DF0100">
        <w:rPr>
          <w:rFonts w:asciiTheme="minorHAnsi" w:eastAsia="Times New Roman" w:hAnsiTheme="minorHAnsi"/>
        </w:rPr>
        <w:t xml:space="preserve">Project Manager for that </w:t>
      </w:r>
      <w:proofErr w:type="gramStart"/>
      <w:r w:rsidRPr="00DF0100">
        <w:rPr>
          <w:rFonts w:asciiTheme="minorHAnsi" w:eastAsia="Times New Roman" w:hAnsiTheme="minorHAnsi"/>
        </w:rPr>
        <w:t>neighborhood,</w:t>
      </w:r>
      <w:proofErr w:type="gramEnd"/>
      <w:r w:rsidRPr="00DF0100">
        <w:rPr>
          <w:rFonts w:asciiTheme="minorHAnsi" w:eastAsia="Times New Roman" w:hAnsiTheme="minorHAnsi"/>
        </w:rPr>
        <w:t xml:space="preserve"> will pay 100 % of his </w:t>
      </w:r>
    </w:p>
    <w:p w:rsidR="004E190B" w:rsidRPr="00DF0100" w:rsidRDefault="004E190B" w:rsidP="004E190B">
      <w:pPr>
        <w:pStyle w:val="Default"/>
        <w:ind w:left="360" w:firstLine="360"/>
        <w:rPr>
          <w:rFonts w:asciiTheme="minorHAnsi" w:eastAsia="Times New Roman" w:hAnsiTheme="minorHAnsi"/>
        </w:rPr>
      </w:pPr>
      <w:r w:rsidRPr="00DF0100">
        <w:rPr>
          <w:rFonts w:asciiTheme="minorHAnsi" w:eastAsia="Times New Roman" w:hAnsiTheme="minorHAnsi"/>
        </w:rPr>
        <w:t xml:space="preserve">Salary </w:t>
      </w:r>
    </w:p>
    <w:p w:rsidR="004E190B" w:rsidRPr="00134CC8" w:rsidRDefault="004E190B" w:rsidP="004E190B">
      <w:pPr>
        <w:pStyle w:val="Default"/>
        <w:rPr>
          <w:rFonts w:asciiTheme="minorHAnsi" w:eastAsia="Times New Roman" w:hAnsiTheme="minorHAnsi"/>
        </w:rPr>
      </w:pPr>
      <w:r w:rsidRPr="000F2D3F">
        <w:rPr>
          <w:rFonts w:asciiTheme="minorHAnsi" w:eastAsia="Times New Roman" w:hAnsiTheme="minorHAnsi"/>
        </w:rPr>
        <w:tab/>
      </w:r>
      <w:r w:rsidRPr="000F2D3F">
        <w:rPr>
          <w:rFonts w:asciiTheme="minorHAnsi" w:eastAsia="Times New Roman" w:hAnsiTheme="minorHAnsi"/>
        </w:rPr>
        <w:tab/>
      </w:r>
      <w:r w:rsidRPr="000F2D3F">
        <w:rPr>
          <w:rFonts w:asciiTheme="minorHAnsi" w:eastAsia="Times New Roman" w:hAnsiTheme="minorHAnsi"/>
        </w:rPr>
        <w:tab/>
      </w:r>
    </w:p>
    <w:p w:rsidR="004E190B" w:rsidRPr="004E190B" w:rsidRDefault="004E190B" w:rsidP="004E190B">
      <w:pPr>
        <w:pStyle w:val="Default"/>
        <w:numPr>
          <w:ilvl w:val="0"/>
          <w:numId w:val="1"/>
        </w:numPr>
        <w:rPr>
          <w:rFonts w:asciiTheme="minorHAnsi" w:eastAsia="Times New Roman" w:hAnsiTheme="minorHAnsi"/>
          <w:b/>
        </w:rPr>
      </w:pPr>
      <w:r>
        <w:rPr>
          <w:rFonts w:asciiTheme="minorHAnsi" w:eastAsia="Times New Roman" w:hAnsiTheme="minorHAnsi"/>
          <w:b/>
        </w:rPr>
        <w:t xml:space="preserve">Mission Hills Project Updates </w:t>
      </w:r>
      <w:r>
        <w:rPr>
          <w:rFonts w:asciiTheme="minorHAnsi" w:eastAsia="Times New Roman" w:hAnsiTheme="minorHAnsi"/>
          <w:i/>
        </w:rPr>
        <w:t>(information</w:t>
      </w:r>
      <w:r w:rsidRPr="00134CC8">
        <w:rPr>
          <w:rFonts w:asciiTheme="minorHAnsi" w:eastAsia="Times New Roman" w:hAnsiTheme="minorHAnsi"/>
          <w:i/>
        </w:rPr>
        <w:t>)</w:t>
      </w:r>
      <w:r>
        <w:rPr>
          <w:rFonts w:asciiTheme="minorHAnsi" w:eastAsia="Times New Roman" w:hAnsiTheme="minorHAnsi"/>
          <w:i/>
        </w:rPr>
        <w:tab/>
      </w:r>
      <w:r>
        <w:rPr>
          <w:rFonts w:asciiTheme="minorHAnsi" w:eastAsia="Times New Roman" w:hAnsiTheme="minorHAnsi"/>
          <w:i/>
        </w:rPr>
        <w:tab/>
      </w:r>
      <w:r>
        <w:rPr>
          <w:rFonts w:asciiTheme="minorHAnsi" w:eastAsia="Times New Roman" w:hAnsiTheme="minorHAnsi"/>
          <w:i/>
        </w:rPr>
        <w:tab/>
      </w:r>
      <w:r>
        <w:rPr>
          <w:rFonts w:asciiTheme="minorHAnsi" w:eastAsia="Times New Roman" w:hAnsiTheme="minorHAnsi"/>
          <w:i/>
        </w:rPr>
        <w:tab/>
      </w:r>
      <w:r>
        <w:rPr>
          <w:rFonts w:asciiTheme="minorHAnsi" w:eastAsia="Times New Roman" w:hAnsiTheme="minorHAnsi"/>
          <w:i/>
        </w:rPr>
        <w:tab/>
      </w:r>
      <w:r>
        <w:rPr>
          <w:rFonts w:asciiTheme="minorHAnsi" w:eastAsia="Times New Roman" w:hAnsiTheme="minorHAnsi"/>
          <w:i/>
        </w:rPr>
        <w:tab/>
      </w:r>
      <w:r w:rsidRPr="005A71CC">
        <w:rPr>
          <w:rFonts w:asciiTheme="minorHAnsi" w:eastAsia="Times New Roman" w:hAnsiTheme="minorHAnsi"/>
          <w:b/>
        </w:rPr>
        <w:t>-Susan McNeil Schreyer</w:t>
      </w:r>
      <w:r>
        <w:rPr>
          <w:rFonts w:asciiTheme="minorHAnsi" w:eastAsia="Times New Roman" w:hAnsiTheme="minorHAnsi"/>
          <w:i/>
        </w:rPr>
        <w:t xml:space="preserve"> </w:t>
      </w:r>
    </w:p>
    <w:p w:rsidR="002D28F4" w:rsidRPr="002D28F4" w:rsidRDefault="004E190B" w:rsidP="002D28F4">
      <w:pPr>
        <w:pStyle w:val="Default"/>
        <w:numPr>
          <w:ilvl w:val="0"/>
          <w:numId w:val="3"/>
        </w:numPr>
        <w:rPr>
          <w:rFonts w:asciiTheme="minorHAnsi" w:eastAsia="Times New Roman" w:hAnsiTheme="minorHAnsi"/>
        </w:rPr>
      </w:pPr>
      <w:r w:rsidRPr="00134CC8">
        <w:rPr>
          <w:rFonts w:asciiTheme="minorHAnsi" w:eastAsia="Times New Roman" w:hAnsiTheme="minorHAnsi"/>
        </w:rPr>
        <w:t>Update on new meter locations on W. Washington, between Brandt &amp; Dove</w:t>
      </w:r>
      <w:bookmarkStart w:id="0" w:name="_GoBack"/>
      <w:bookmarkEnd w:id="0"/>
    </w:p>
    <w:p w:rsidR="004E190B" w:rsidRDefault="004E190B" w:rsidP="004E190B">
      <w:pPr>
        <w:pStyle w:val="Default"/>
        <w:ind w:left="360"/>
        <w:rPr>
          <w:rFonts w:asciiTheme="minorHAnsi" w:eastAsia="Times New Roman" w:hAnsiTheme="minorHAnsi"/>
          <w:b/>
        </w:rPr>
      </w:pPr>
    </w:p>
    <w:p w:rsidR="00F25C34" w:rsidRDefault="00F25C34" w:rsidP="002D28F4">
      <w:pPr>
        <w:pStyle w:val="Default"/>
        <w:ind w:left="720"/>
        <w:rPr>
          <w:rFonts w:asciiTheme="minorHAnsi" w:eastAsia="Times New Roman" w:hAnsiTheme="minorHAnsi"/>
          <w:b/>
        </w:rPr>
      </w:pPr>
    </w:p>
    <w:p w:rsidR="004E190B" w:rsidRDefault="004E190B" w:rsidP="004E190B">
      <w:pPr>
        <w:pStyle w:val="Default"/>
        <w:numPr>
          <w:ilvl w:val="0"/>
          <w:numId w:val="1"/>
        </w:numPr>
        <w:rPr>
          <w:rFonts w:asciiTheme="minorHAnsi" w:eastAsia="Times New Roman" w:hAnsiTheme="minorHAnsi"/>
          <w:b/>
        </w:rPr>
      </w:pPr>
      <w:r>
        <w:rPr>
          <w:rFonts w:asciiTheme="minorHAnsi" w:eastAsia="Times New Roman" w:hAnsiTheme="minorHAnsi"/>
          <w:b/>
        </w:rPr>
        <w:t>Bankers Hill Project Updates (</w:t>
      </w:r>
      <w:r>
        <w:rPr>
          <w:rFonts w:asciiTheme="minorHAnsi" w:eastAsia="Times New Roman" w:hAnsiTheme="minorHAnsi"/>
          <w:i/>
        </w:rPr>
        <w:t>action B</w:t>
      </w:r>
      <w:r>
        <w:rPr>
          <w:rFonts w:asciiTheme="minorHAnsi" w:eastAsia="Times New Roman" w:hAnsiTheme="minorHAnsi"/>
          <w:b/>
        </w:rPr>
        <w:t>)</w:t>
      </w:r>
      <w:r>
        <w:rPr>
          <w:rFonts w:asciiTheme="minorHAnsi" w:eastAsia="Times New Roman" w:hAnsiTheme="minorHAnsi"/>
          <w:b/>
        </w:rPr>
        <w:tab/>
      </w:r>
      <w:r>
        <w:rPr>
          <w:rFonts w:asciiTheme="minorHAnsi" w:eastAsia="Times New Roman" w:hAnsiTheme="minorHAnsi"/>
          <w:b/>
        </w:rPr>
        <w:tab/>
      </w:r>
      <w:r>
        <w:rPr>
          <w:rFonts w:asciiTheme="minorHAnsi" w:eastAsia="Times New Roman" w:hAnsiTheme="minorHAnsi"/>
          <w:b/>
        </w:rPr>
        <w:tab/>
      </w:r>
      <w:r>
        <w:rPr>
          <w:rFonts w:asciiTheme="minorHAnsi" w:eastAsia="Times New Roman" w:hAnsiTheme="minorHAnsi"/>
          <w:b/>
        </w:rPr>
        <w:tab/>
      </w:r>
      <w:r>
        <w:rPr>
          <w:rFonts w:asciiTheme="minorHAnsi" w:eastAsia="Times New Roman" w:hAnsiTheme="minorHAnsi"/>
          <w:b/>
        </w:rPr>
        <w:tab/>
      </w:r>
      <w:r>
        <w:rPr>
          <w:rFonts w:asciiTheme="minorHAnsi" w:eastAsia="Times New Roman" w:hAnsiTheme="minorHAnsi"/>
          <w:b/>
        </w:rPr>
        <w:tab/>
      </w:r>
      <w:r>
        <w:rPr>
          <w:rFonts w:asciiTheme="minorHAnsi" w:eastAsia="Times New Roman" w:hAnsiTheme="minorHAnsi"/>
          <w:b/>
        </w:rPr>
        <w:tab/>
        <w:t xml:space="preserve">- Chris </w:t>
      </w:r>
      <w:proofErr w:type="spellStart"/>
      <w:r>
        <w:rPr>
          <w:rFonts w:asciiTheme="minorHAnsi" w:eastAsia="Times New Roman" w:hAnsiTheme="minorHAnsi"/>
          <w:b/>
        </w:rPr>
        <w:t>DeMoville</w:t>
      </w:r>
      <w:proofErr w:type="spellEnd"/>
      <w:r>
        <w:rPr>
          <w:rFonts w:asciiTheme="minorHAnsi" w:eastAsia="Times New Roman" w:hAnsiTheme="minorHAnsi"/>
          <w:b/>
        </w:rPr>
        <w:t xml:space="preserve"> </w:t>
      </w:r>
    </w:p>
    <w:p w:rsidR="004E190B" w:rsidRDefault="004E190B" w:rsidP="004E190B">
      <w:pPr>
        <w:pStyle w:val="Default"/>
        <w:numPr>
          <w:ilvl w:val="0"/>
          <w:numId w:val="8"/>
        </w:numPr>
        <w:rPr>
          <w:rFonts w:asciiTheme="minorHAnsi" w:eastAsia="Times New Roman" w:hAnsiTheme="minorHAnsi"/>
        </w:rPr>
      </w:pPr>
      <w:r>
        <w:rPr>
          <w:rFonts w:asciiTheme="minorHAnsi" w:eastAsia="Times New Roman" w:hAnsiTheme="minorHAnsi"/>
        </w:rPr>
        <w:t>Review and initiate  two –four hour time limited signage and meter changes</w:t>
      </w:r>
    </w:p>
    <w:p w:rsidR="004E190B" w:rsidRPr="00134CC8" w:rsidRDefault="004E190B" w:rsidP="004E190B">
      <w:pPr>
        <w:pStyle w:val="Default"/>
        <w:numPr>
          <w:ilvl w:val="0"/>
          <w:numId w:val="8"/>
        </w:numPr>
        <w:rPr>
          <w:rFonts w:asciiTheme="minorHAnsi" w:eastAsia="Times New Roman" w:hAnsiTheme="minorHAnsi"/>
        </w:rPr>
      </w:pPr>
      <w:r>
        <w:rPr>
          <w:rFonts w:asciiTheme="minorHAnsi" w:eastAsia="Times New Roman" w:hAnsiTheme="minorHAnsi"/>
        </w:rPr>
        <w:t xml:space="preserve">Outreach review  </w:t>
      </w:r>
    </w:p>
    <w:p w:rsidR="004E190B" w:rsidRDefault="004E190B" w:rsidP="004E190B">
      <w:pPr>
        <w:pStyle w:val="Default"/>
        <w:ind w:left="360"/>
        <w:rPr>
          <w:rFonts w:asciiTheme="minorHAnsi" w:eastAsia="Times New Roman" w:hAnsiTheme="minorHAnsi"/>
          <w:b/>
        </w:rPr>
      </w:pPr>
    </w:p>
    <w:p w:rsidR="004E190B" w:rsidRPr="005A71CC" w:rsidRDefault="004E190B" w:rsidP="004E190B">
      <w:pPr>
        <w:pStyle w:val="Default"/>
        <w:numPr>
          <w:ilvl w:val="0"/>
          <w:numId w:val="1"/>
        </w:numPr>
        <w:rPr>
          <w:rFonts w:asciiTheme="minorHAnsi" w:eastAsia="Times New Roman" w:hAnsiTheme="minorHAnsi"/>
          <w:b/>
        </w:rPr>
      </w:pPr>
      <w:r>
        <w:rPr>
          <w:rFonts w:asciiTheme="minorHAnsi" w:eastAsia="Times New Roman" w:hAnsiTheme="minorHAnsi"/>
          <w:b/>
        </w:rPr>
        <w:t xml:space="preserve">Setting the </w:t>
      </w:r>
      <w:r w:rsidRPr="00037DEB">
        <w:rPr>
          <w:rFonts w:asciiTheme="minorHAnsi" w:eastAsia="Times New Roman" w:hAnsiTheme="minorHAnsi"/>
          <w:b/>
        </w:rPr>
        <w:t>Agenda</w:t>
      </w:r>
      <w:r>
        <w:rPr>
          <w:rFonts w:asciiTheme="minorHAnsi" w:eastAsia="Times New Roman" w:hAnsiTheme="minorHAnsi"/>
          <w:b/>
        </w:rPr>
        <w:t xml:space="preserve"> </w:t>
      </w:r>
      <w:r w:rsidRPr="00037DEB">
        <w:rPr>
          <w:rFonts w:asciiTheme="minorHAnsi" w:eastAsia="Times New Roman" w:hAnsiTheme="minorHAnsi"/>
          <w:b/>
        </w:rPr>
        <w:t>for</w:t>
      </w:r>
      <w:r w:rsidRPr="00493C50">
        <w:rPr>
          <w:rFonts w:asciiTheme="minorHAnsi" w:eastAsia="Times New Roman" w:hAnsiTheme="minorHAnsi"/>
          <w:b/>
        </w:rPr>
        <w:t xml:space="preserve"> </w:t>
      </w:r>
      <w:r w:rsidRPr="00037DEB">
        <w:rPr>
          <w:rFonts w:asciiTheme="minorHAnsi" w:eastAsia="Times New Roman" w:hAnsiTheme="minorHAnsi"/>
          <w:b/>
        </w:rPr>
        <w:t xml:space="preserve">Board </w:t>
      </w:r>
      <w:r>
        <w:rPr>
          <w:rFonts w:asciiTheme="minorHAnsi" w:eastAsia="Times New Roman" w:hAnsiTheme="minorHAnsi"/>
          <w:b/>
        </w:rPr>
        <w:t>Meeting – July 10th, 2017</w:t>
      </w:r>
      <w:r w:rsidRPr="00037DEB">
        <w:rPr>
          <w:rFonts w:asciiTheme="minorHAnsi" w:eastAsia="Times New Roman" w:hAnsiTheme="minorHAnsi"/>
          <w:b/>
        </w:rPr>
        <w:t xml:space="preserve"> </w:t>
      </w:r>
      <w:r w:rsidRPr="00134CC8">
        <w:rPr>
          <w:rFonts w:asciiTheme="minorHAnsi" w:eastAsia="Times New Roman" w:hAnsiTheme="minorHAnsi"/>
          <w:i/>
        </w:rPr>
        <w:t>(information)</w:t>
      </w:r>
      <w:r>
        <w:rPr>
          <w:rFonts w:asciiTheme="minorHAnsi" w:eastAsia="Times New Roman" w:hAnsiTheme="minorHAnsi"/>
        </w:rPr>
        <w:t xml:space="preserve"> </w:t>
      </w:r>
      <w:r w:rsidRPr="00037DEB">
        <w:rPr>
          <w:rFonts w:asciiTheme="minorHAnsi" w:eastAsia="Times New Roman" w:hAnsiTheme="minorHAnsi"/>
          <w:b/>
        </w:rPr>
        <w:tab/>
      </w:r>
      <w:r>
        <w:rPr>
          <w:rFonts w:asciiTheme="minorHAnsi" w:eastAsia="Times New Roman" w:hAnsiTheme="minorHAnsi"/>
          <w:b/>
        </w:rPr>
        <w:tab/>
        <w:t>- Ben Nicholls</w:t>
      </w:r>
    </w:p>
    <w:p w:rsidR="0089624C" w:rsidRDefault="0089624C"/>
    <w:sectPr w:rsidR="0089624C" w:rsidSect="00EF0A9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55F" w:rsidRDefault="009E455F">
      <w:pPr>
        <w:spacing w:after="0" w:line="240" w:lineRule="auto"/>
      </w:pPr>
      <w:r>
        <w:separator/>
      </w:r>
    </w:p>
  </w:endnote>
  <w:endnote w:type="continuationSeparator" w:id="0">
    <w:p w:rsidR="009E455F" w:rsidRDefault="009E4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E6D" w:rsidRDefault="00D76E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91" w:rsidRDefault="00742CD2">
    <w:r w:rsidRPr="007C42CD">
      <w:rPr>
        <w:rFonts w:cs="Times New Roman"/>
        <w:i/>
        <w:sz w:val="16"/>
        <w:szCs w:val="16"/>
      </w:rPr>
      <w:t xml:space="preserve">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619-846-5754 or email </w:t>
    </w:r>
    <w:hyperlink r:id="rId1" w:history="1">
      <w:r w:rsidRPr="005E1D7A">
        <w:rPr>
          <w:rStyle w:val="Hyperlink"/>
          <w:rFonts w:cs="Times New Roman"/>
          <w:i/>
          <w:sz w:val="16"/>
          <w:szCs w:val="16"/>
        </w:rPr>
        <w:t>Admin@ParkUptownSD.org</w:t>
      </w:r>
    </w:hyperlink>
  </w:p>
  <w:p w:rsidR="00626B91" w:rsidRDefault="00742CD2" w:rsidP="0086390D">
    <w:pPr>
      <w:pStyle w:val="FooterOdd"/>
      <w:jc w:val="left"/>
    </w:pPr>
    <w:r>
      <w:t xml:space="preserve">2716 Fifth </w:t>
    </w:r>
    <w:proofErr w:type="gramStart"/>
    <w:r>
      <w:t>Avenue  Suite</w:t>
    </w:r>
    <w:proofErr w:type="gramEnd"/>
    <w:r>
      <w:t xml:space="preserve"> D San Diego, CA 92103                                                                                      619-846-5754</w:t>
    </w:r>
  </w:p>
  <w:p w:rsidR="00626B91" w:rsidRDefault="009E45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E6D" w:rsidRDefault="00D76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55F" w:rsidRDefault="009E455F">
      <w:pPr>
        <w:spacing w:after="0" w:line="240" w:lineRule="auto"/>
      </w:pPr>
      <w:r>
        <w:separator/>
      </w:r>
    </w:p>
  </w:footnote>
  <w:footnote w:type="continuationSeparator" w:id="0">
    <w:p w:rsidR="009E455F" w:rsidRDefault="009E4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E6D" w:rsidRDefault="00D76E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91" w:rsidRDefault="009E455F" w:rsidP="00747B19">
    <w:pPr>
      <w:pStyle w:val="Default"/>
      <w:jc w:val="right"/>
    </w:pPr>
  </w:p>
  <w:p w:rsidR="00EF0A98" w:rsidRDefault="00742CD2" w:rsidP="00747B19">
    <w:pPr>
      <w:pStyle w:val="Default"/>
      <w:jc w:val="right"/>
      <w:rPr>
        <w:rFonts w:asciiTheme="minorHAnsi" w:hAnsiTheme="minorHAnsi"/>
        <w:b/>
      </w:rPr>
    </w:pPr>
    <w:r w:rsidRPr="00747B19">
      <w:rPr>
        <w:rFonts w:asciiTheme="minorHAnsi" w:hAnsiTheme="minorHAnsi"/>
        <w:b/>
      </w:rPr>
      <w:t xml:space="preserve"> </w:t>
    </w:r>
  </w:p>
  <w:p w:rsidR="00626B91" w:rsidRPr="00037DEB" w:rsidRDefault="00742CD2" w:rsidP="00747B19">
    <w:pPr>
      <w:pStyle w:val="Default"/>
      <w:jc w:val="right"/>
      <w:rPr>
        <w:rFonts w:asciiTheme="minorHAnsi" w:hAnsiTheme="minorHAnsi"/>
        <w:b/>
      </w:rPr>
    </w:pPr>
    <w:r w:rsidRPr="00037DEB">
      <w:rPr>
        <w:rFonts w:asciiTheme="minorHAnsi" w:hAnsiTheme="minorHAnsi"/>
        <w:b/>
      </w:rPr>
      <w:t>Executive Committee Meeting</w:t>
    </w:r>
  </w:p>
  <w:p w:rsidR="00626B91" w:rsidRDefault="00D76E6D" w:rsidP="00747B19">
    <w:pPr>
      <w:pStyle w:val="Default"/>
      <w:jc w:val="right"/>
      <w:rPr>
        <w:rFonts w:asciiTheme="minorHAnsi" w:hAnsiTheme="minorHAnsi"/>
        <w:b/>
      </w:rPr>
    </w:pPr>
    <w:r>
      <w:rPr>
        <w:rFonts w:asciiTheme="minorHAnsi" w:hAnsiTheme="minorHAnsi"/>
        <w:b/>
      </w:rPr>
      <w:t>Thursday July 6</w:t>
    </w:r>
    <w:r w:rsidR="00742CD2">
      <w:rPr>
        <w:rFonts w:asciiTheme="minorHAnsi" w:hAnsiTheme="minorHAnsi"/>
        <w:b/>
      </w:rPr>
      <w:t>th, 2017</w:t>
    </w:r>
  </w:p>
  <w:p w:rsidR="00626B91" w:rsidRPr="00037DEB" w:rsidRDefault="00742CD2" w:rsidP="00747B19">
    <w:pPr>
      <w:pStyle w:val="Default"/>
      <w:jc w:val="right"/>
      <w:rPr>
        <w:rFonts w:asciiTheme="minorHAnsi" w:hAnsiTheme="minorHAnsi"/>
        <w:b/>
      </w:rPr>
    </w:pPr>
    <w:r>
      <w:rPr>
        <w:rFonts w:asciiTheme="minorHAnsi" w:hAnsiTheme="minorHAnsi"/>
        <w:b/>
      </w:rPr>
      <w:t>3:00 PM to 4:30 PM</w:t>
    </w:r>
  </w:p>
  <w:p w:rsidR="00626B91" w:rsidRDefault="00742CD2" w:rsidP="00747B19">
    <w:pPr>
      <w:pStyle w:val="Default"/>
      <w:jc w:val="right"/>
      <w:rPr>
        <w:rFonts w:asciiTheme="minorHAnsi" w:hAnsiTheme="minorHAnsi"/>
      </w:rPr>
    </w:pPr>
    <w:r>
      <w:rPr>
        <w:rFonts w:asciiTheme="minorHAnsi" w:hAnsiTheme="minorHAnsi"/>
      </w:rPr>
      <w:t>UCPD Office, 2716</w:t>
    </w:r>
    <w:r w:rsidRPr="00037DEB">
      <w:rPr>
        <w:rFonts w:asciiTheme="minorHAnsi" w:hAnsiTheme="minorHAnsi"/>
      </w:rPr>
      <w:t xml:space="preserve"> Fifth Avenue</w:t>
    </w:r>
  </w:p>
  <w:p w:rsidR="00A32F1F" w:rsidRPr="00037DEB" w:rsidRDefault="00742CD2" w:rsidP="00747B19">
    <w:pPr>
      <w:pStyle w:val="Default"/>
      <w:jc w:val="right"/>
      <w:rPr>
        <w:rFonts w:asciiTheme="minorHAnsi" w:hAnsiTheme="minorHAnsi"/>
      </w:rPr>
    </w:pPr>
    <w:r>
      <w:rPr>
        <w:rFonts w:asciiTheme="minorHAnsi" w:hAnsiTheme="minorHAnsi"/>
      </w:rPr>
      <w:t>Downstairs Conference Room</w:t>
    </w:r>
  </w:p>
  <w:p w:rsidR="00626B91" w:rsidRDefault="009E455F" w:rsidP="00747B19">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E6D" w:rsidRDefault="00D76E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792A"/>
    <w:multiLevelType w:val="hybridMultilevel"/>
    <w:tmpl w:val="7D465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32DE2"/>
    <w:multiLevelType w:val="hybridMultilevel"/>
    <w:tmpl w:val="0388C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FCC6569"/>
    <w:multiLevelType w:val="hybridMultilevel"/>
    <w:tmpl w:val="8026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CB4C86"/>
    <w:multiLevelType w:val="hybridMultilevel"/>
    <w:tmpl w:val="C756E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553E67"/>
    <w:multiLevelType w:val="hybridMultilevel"/>
    <w:tmpl w:val="65DE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C215C9"/>
    <w:multiLevelType w:val="hybridMultilevel"/>
    <w:tmpl w:val="7F8A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9F373F"/>
    <w:multiLevelType w:val="hybridMultilevel"/>
    <w:tmpl w:val="AE544BDA"/>
    <w:lvl w:ilvl="0" w:tplc="17D46882">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CB5299F"/>
    <w:multiLevelType w:val="hybridMultilevel"/>
    <w:tmpl w:val="C336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90B"/>
    <w:rsid w:val="000C0A20"/>
    <w:rsid w:val="002D28F4"/>
    <w:rsid w:val="003B5256"/>
    <w:rsid w:val="004E190B"/>
    <w:rsid w:val="00742CD2"/>
    <w:rsid w:val="0089624C"/>
    <w:rsid w:val="0099231C"/>
    <w:rsid w:val="009E455F"/>
    <w:rsid w:val="00AC0FDC"/>
    <w:rsid w:val="00D76E6D"/>
    <w:rsid w:val="00D94626"/>
    <w:rsid w:val="00F25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90B"/>
    <w:pPr>
      <w:ind w:left="720"/>
      <w:contextualSpacing/>
    </w:pPr>
  </w:style>
  <w:style w:type="character" w:styleId="Hyperlink">
    <w:name w:val="Hyperlink"/>
    <w:basedOn w:val="DefaultParagraphFont"/>
    <w:uiPriority w:val="99"/>
    <w:unhideWhenUsed/>
    <w:rsid w:val="004E190B"/>
    <w:rPr>
      <w:color w:val="0000FF" w:themeColor="hyperlink"/>
      <w:u w:val="single"/>
    </w:rPr>
  </w:style>
  <w:style w:type="paragraph" w:styleId="Header">
    <w:name w:val="header"/>
    <w:basedOn w:val="Normal"/>
    <w:link w:val="HeaderChar"/>
    <w:uiPriority w:val="99"/>
    <w:unhideWhenUsed/>
    <w:rsid w:val="004E1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90B"/>
  </w:style>
  <w:style w:type="paragraph" w:styleId="Footer">
    <w:name w:val="footer"/>
    <w:basedOn w:val="Normal"/>
    <w:link w:val="FooterChar"/>
    <w:uiPriority w:val="99"/>
    <w:unhideWhenUsed/>
    <w:rsid w:val="004E1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90B"/>
  </w:style>
  <w:style w:type="paragraph" w:customStyle="1" w:styleId="FooterOdd">
    <w:name w:val="Footer Odd"/>
    <w:basedOn w:val="Normal"/>
    <w:qFormat/>
    <w:rsid w:val="004E190B"/>
    <w:pPr>
      <w:pBdr>
        <w:top w:val="single" w:sz="4" w:space="1" w:color="4F81BD" w:themeColor="accent1"/>
      </w:pBdr>
      <w:spacing w:after="180" w:line="264" w:lineRule="auto"/>
      <w:jc w:val="right"/>
    </w:pPr>
    <w:rPr>
      <w:rFonts w:cs="Times New Roman"/>
      <w:color w:val="1F497D" w:themeColor="text2"/>
      <w:sz w:val="20"/>
      <w:szCs w:val="20"/>
      <w:lang w:eastAsia="ja-JP"/>
    </w:rPr>
  </w:style>
  <w:style w:type="paragraph" w:customStyle="1" w:styleId="Default">
    <w:name w:val="Default"/>
    <w:rsid w:val="004E190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D2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8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90B"/>
    <w:pPr>
      <w:ind w:left="720"/>
      <w:contextualSpacing/>
    </w:pPr>
  </w:style>
  <w:style w:type="character" w:styleId="Hyperlink">
    <w:name w:val="Hyperlink"/>
    <w:basedOn w:val="DefaultParagraphFont"/>
    <w:uiPriority w:val="99"/>
    <w:unhideWhenUsed/>
    <w:rsid w:val="004E190B"/>
    <w:rPr>
      <w:color w:val="0000FF" w:themeColor="hyperlink"/>
      <w:u w:val="single"/>
    </w:rPr>
  </w:style>
  <w:style w:type="paragraph" w:styleId="Header">
    <w:name w:val="header"/>
    <w:basedOn w:val="Normal"/>
    <w:link w:val="HeaderChar"/>
    <w:uiPriority w:val="99"/>
    <w:unhideWhenUsed/>
    <w:rsid w:val="004E1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90B"/>
  </w:style>
  <w:style w:type="paragraph" w:styleId="Footer">
    <w:name w:val="footer"/>
    <w:basedOn w:val="Normal"/>
    <w:link w:val="FooterChar"/>
    <w:uiPriority w:val="99"/>
    <w:unhideWhenUsed/>
    <w:rsid w:val="004E1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90B"/>
  </w:style>
  <w:style w:type="paragraph" w:customStyle="1" w:styleId="FooterOdd">
    <w:name w:val="Footer Odd"/>
    <w:basedOn w:val="Normal"/>
    <w:qFormat/>
    <w:rsid w:val="004E190B"/>
    <w:pPr>
      <w:pBdr>
        <w:top w:val="single" w:sz="4" w:space="1" w:color="4F81BD" w:themeColor="accent1"/>
      </w:pBdr>
      <w:spacing w:after="180" w:line="264" w:lineRule="auto"/>
      <w:jc w:val="right"/>
    </w:pPr>
    <w:rPr>
      <w:rFonts w:cs="Times New Roman"/>
      <w:color w:val="1F497D" w:themeColor="text2"/>
      <w:sz w:val="20"/>
      <w:szCs w:val="20"/>
      <w:lang w:eastAsia="ja-JP"/>
    </w:rPr>
  </w:style>
  <w:style w:type="paragraph" w:customStyle="1" w:styleId="Default">
    <w:name w:val="Default"/>
    <w:rsid w:val="004E190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D2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8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Admin@ParkUptown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Hannon</dc:creator>
  <cp:lastModifiedBy>Elizabeth Hannon</cp:lastModifiedBy>
  <cp:revision>2</cp:revision>
  <dcterms:created xsi:type="dcterms:W3CDTF">2017-06-29T19:58:00Z</dcterms:created>
  <dcterms:modified xsi:type="dcterms:W3CDTF">2017-06-29T19:58:00Z</dcterms:modified>
</cp:coreProperties>
</file>