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FD2F" w14:textId="77777777" w:rsidR="007F7023" w:rsidRDefault="007F7023"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674C058" w14:textId="77777777" w:rsidR="0018265A" w:rsidRDefault="0018265A"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8D99FE7" w14:textId="0B60C287" w:rsidR="006712EC" w:rsidRPr="00303799" w:rsidRDefault="006712EC"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Establishment of Quorum, Call to Order and Introductions</w:t>
      </w:r>
      <w:r w:rsidRPr="00303799">
        <w:rPr>
          <w:rFonts w:eastAsia="Cambria" w:cstheme="minorHAnsi"/>
          <w:b/>
          <w:sz w:val="24"/>
          <w:szCs w:val="24"/>
        </w:rPr>
        <w:tab/>
      </w:r>
      <w:r>
        <w:rPr>
          <w:rFonts w:eastAsia="Cambria" w:cstheme="minorHAnsi"/>
          <w:b/>
          <w:sz w:val="24"/>
          <w:szCs w:val="24"/>
        </w:rPr>
        <w:t>(Meeting called at 3:1</w:t>
      </w:r>
      <w:r w:rsidR="00352EA6">
        <w:rPr>
          <w:rFonts w:eastAsia="Cambria" w:cstheme="minorHAnsi"/>
          <w:b/>
          <w:sz w:val="24"/>
          <w:szCs w:val="24"/>
        </w:rPr>
        <w:t xml:space="preserve">0 </w:t>
      </w:r>
      <w:r>
        <w:rPr>
          <w:rFonts w:eastAsia="Cambria" w:cstheme="minorHAnsi"/>
          <w:b/>
          <w:sz w:val="24"/>
          <w:szCs w:val="24"/>
        </w:rPr>
        <w:t>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63691414" w14:textId="77777777" w:rsidR="00C61F3B" w:rsidRDefault="006712EC" w:rsidP="00C61F3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Susan McNeil Schreyer, Tom Fox, Ben Nicholls, Paul Smith, Cutis</w:t>
      </w:r>
    </w:p>
    <w:p w14:paraId="6FD83090" w14:textId="372361BB" w:rsidR="006712EC" w:rsidRPr="007A6355" w:rsidRDefault="006712EC" w:rsidP="00C61F3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Pr>
          <w:rFonts w:eastAsia="Cambria" w:cstheme="minorHAnsi"/>
          <w:sz w:val="24"/>
          <w:szCs w:val="24"/>
        </w:rPr>
        <w:t>Allen, Peter Raymond, Doug Scott, John Knoll,</w:t>
      </w:r>
      <w:r w:rsidRPr="00C91F46">
        <w:rPr>
          <w:rFonts w:eastAsia="Cambria" w:cstheme="minorHAnsi"/>
          <w:sz w:val="24"/>
          <w:szCs w:val="24"/>
        </w:rPr>
        <w:t xml:space="preserve"> </w:t>
      </w:r>
      <w:r>
        <w:rPr>
          <w:rFonts w:eastAsia="Cambria" w:cstheme="minorHAnsi"/>
          <w:sz w:val="24"/>
          <w:szCs w:val="24"/>
        </w:rPr>
        <w:t>Miah Earn, Selina Stockley,</w:t>
      </w:r>
      <w:r w:rsidRPr="00C91F46">
        <w:rPr>
          <w:rFonts w:eastAsia="Cambria" w:cstheme="minorHAnsi"/>
          <w:sz w:val="24"/>
          <w:szCs w:val="24"/>
        </w:rPr>
        <w:t xml:space="preserve"> </w:t>
      </w:r>
      <w:r>
        <w:rPr>
          <w:rFonts w:eastAsia="Cambria" w:cstheme="minorHAnsi"/>
          <w:sz w:val="24"/>
          <w:szCs w:val="24"/>
        </w:rPr>
        <w:t>Chris Shaw</w:t>
      </w:r>
      <w:r w:rsidR="00A716EC">
        <w:rPr>
          <w:rFonts w:eastAsia="Cambria" w:cstheme="minorHAnsi"/>
          <w:sz w:val="24"/>
          <w:szCs w:val="24"/>
        </w:rPr>
        <w:t xml:space="preserve">, </w:t>
      </w:r>
      <w:r w:rsidR="00A716EC">
        <w:rPr>
          <w:rFonts w:eastAsia="Cambria" w:cstheme="minorHAnsi"/>
          <w:sz w:val="24"/>
          <w:szCs w:val="24"/>
        </w:rPr>
        <w:t>Cecelia Moreno</w:t>
      </w:r>
    </w:p>
    <w:p w14:paraId="26DFB41C" w14:textId="301181D4" w:rsidR="006712EC" w:rsidRPr="00C14E48" w:rsidRDefault="006712EC" w:rsidP="00C61F3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p>
    <w:p w14:paraId="02709240" w14:textId="77777777" w:rsidR="0018265A" w:rsidRDefault="0018265A" w:rsidP="00C14E48">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
          <w:sz w:val="24"/>
          <w:szCs w:val="24"/>
        </w:rPr>
      </w:pPr>
      <w:bookmarkStart w:id="0" w:name="_Hlk497314941"/>
    </w:p>
    <w:p w14:paraId="23188319" w14:textId="3803BCD9" w:rsidR="00C61F3B" w:rsidRDefault="00B66D51" w:rsidP="00C14E48">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
          <w:sz w:val="24"/>
          <w:szCs w:val="24"/>
        </w:rPr>
      </w:pPr>
      <w:r>
        <w:rPr>
          <w:rFonts w:eastAsia="Cambria" w:cstheme="minorHAnsi"/>
          <w:b/>
          <w:sz w:val="24"/>
          <w:szCs w:val="24"/>
        </w:rPr>
        <w:t xml:space="preserve">Fuller Vs. UCPD a </w:t>
      </w:r>
      <w:r w:rsidR="008818BB">
        <w:rPr>
          <w:rFonts w:eastAsia="Cambria" w:cstheme="minorHAnsi"/>
          <w:b/>
          <w:sz w:val="24"/>
          <w:szCs w:val="24"/>
        </w:rPr>
        <w:t xml:space="preserve">Lawsuit </w:t>
      </w:r>
      <w:r w:rsidR="00ED231B">
        <w:rPr>
          <w:rFonts w:eastAsia="Cambria" w:cstheme="minorHAnsi"/>
          <w:b/>
          <w:sz w:val="24"/>
          <w:szCs w:val="24"/>
        </w:rPr>
        <w:t>naming UCPD will be discussed during closed session immediately following the</w:t>
      </w:r>
    </w:p>
    <w:p w14:paraId="6E8999E2" w14:textId="5F8C43F9" w:rsidR="000322DD" w:rsidRDefault="00ED231B" w:rsidP="00C61F3B">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Board meeting.</w:t>
      </w:r>
    </w:p>
    <w:p w14:paraId="10BFF5E5" w14:textId="1D881FED" w:rsidR="000322DD" w:rsidRDefault="006712EC" w:rsidP="000322DD">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i/>
          <w:sz w:val="24"/>
          <w:szCs w:val="24"/>
        </w:rPr>
      </w:pPr>
      <w:r>
        <w:rPr>
          <w:rFonts w:eastAsia="Cambria" w:cstheme="minorHAnsi"/>
          <w:b/>
          <w:sz w:val="24"/>
          <w:szCs w:val="24"/>
        </w:rPr>
        <w:t xml:space="preserve">Approval of </w:t>
      </w:r>
      <w:r w:rsidR="000322DD">
        <w:rPr>
          <w:rFonts w:eastAsia="Cambria" w:cstheme="minorHAnsi"/>
          <w:b/>
          <w:sz w:val="24"/>
          <w:szCs w:val="24"/>
        </w:rPr>
        <w:t>March 8</w:t>
      </w:r>
      <w:r w:rsidR="000322DD" w:rsidRPr="000322DD">
        <w:rPr>
          <w:rFonts w:eastAsia="Cambria" w:cstheme="minorHAnsi"/>
          <w:b/>
          <w:sz w:val="24"/>
          <w:szCs w:val="24"/>
          <w:vertAlign w:val="superscript"/>
        </w:rPr>
        <w:t>th</w:t>
      </w:r>
      <w:r>
        <w:rPr>
          <w:rFonts w:eastAsia="Cambria" w:cstheme="minorHAnsi"/>
          <w:b/>
          <w:sz w:val="24"/>
          <w:szCs w:val="24"/>
        </w:rPr>
        <w:t xml:space="preserve">, 2021 Minutes </w:t>
      </w:r>
      <w:r w:rsidRPr="00E34030">
        <w:rPr>
          <w:rFonts w:eastAsia="Cambria" w:cstheme="minorHAnsi"/>
          <w:b/>
          <w:sz w:val="24"/>
          <w:szCs w:val="24"/>
        </w:rPr>
        <w:t xml:space="preserve"> </w:t>
      </w:r>
      <w:r w:rsidRPr="00E34030">
        <w:rPr>
          <w:rFonts w:eastAsia="Cambria" w:cstheme="minorHAnsi"/>
          <w:b/>
          <w:sz w:val="24"/>
          <w:szCs w:val="24"/>
        </w:rPr>
        <w:tab/>
      </w:r>
      <w:r w:rsidRPr="00E34030">
        <w:rPr>
          <w:rFonts w:eastAsia="Cambria" w:cstheme="minorHAnsi"/>
          <w:b/>
          <w:sz w:val="24"/>
          <w:szCs w:val="24"/>
        </w:rPr>
        <w:tab/>
      </w:r>
      <w:r>
        <w:rPr>
          <w:rFonts w:eastAsia="Cambria" w:cstheme="minorHAnsi"/>
          <w:b/>
          <w:sz w:val="24"/>
          <w:szCs w:val="24"/>
        </w:rPr>
        <w:tab/>
      </w:r>
      <w:bookmarkStart w:id="1" w:name="_Hlk342062"/>
      <w:bookmarkStart w:id="2" w:name="_Hlk18574505"/>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4B63DC">
        <w:rPr>
          <w:rFonts w:eastAsia="Cambria" w:cstheme="minorHAnsi"/>
          <w:b/>
          <w:i/>
          <w:sz w:val="24"/>
          <w:szCs w:val="24"/>
        </w:rPr>
        <w:t xml:space="preserve"> </w:t>
      </w:r>
      <w:r w:rsidRPr="00E34030">
        <w:rPr>
          <w:rFonts w:eastAsia="Cambria" w:cstheme="minorHAnsi"/>
          <w:i/>
          <w:sz w:val="24"/>
          <w:szCs w:val="24"/>
        </w:rPr>
        <w:t xml:space="preserve"> </w:t>
      </w:r>
      <w:bookmarkEnd w:id="0"/>
      <w:bookmarkEnd w:id="1"/>
      <w:bookmarkEnd w:id="2"/>
      <w:r w:rsidRPr="00E34030">
        <w:rPr>
          <w:rFonts w:eastAsia="Cambria" w:cstheme="minorHAnsi"/>
          <w:i/>
          <w:sz w:val="24"/>
          <w:szCs w:val="24"/>
        </w:rPr>
        <w:tab/>
      </w:r>
      <w:r w:rsidRPr="004E07D8">
        <w:rPr>
          <w:rFonts w:eastAsia="Cambria" w:cstheme="minorHAnsi"/>
          <w:b/>
          <w:bCs/>
          <w:i/>
          <w:iCs/>
          <w:sz w:val="24"/>
          <w:szCs w:val="24"/>
        </w:rPr>
        <w:t xml:space="preserve">              </w:t>
      </w:r>
      <w:r w:rsidR="00164628">
        <w:rPr>
          <w:rFonts w:eastAsia="Cambria" w:cstheme="minorHAnsi"/>
          <w:b/>
          <w:bCs/>
          <w:i/>
          <w:iCs/>
          <w:sz w:val="24"/>
          <w:szCs w:val="24"/>
        </w:rPr>
        <w:t xml:space="preserve">      </w:t>
      </w:r>
      <w:r w:rsidR="000322DD">
        <w:rPr>
          <w:rFonts w:eastAsia="Cambria" w:cstheme="minorHAnsi"/>
          <w:b/>
          <w:bCs/>
          <w:i/>
          <w:iCs/>
          <w:sz w:val="24"/>
          <w:szCs w:val="24"/>
        </w:rPr>
        <w:t>Fox</w:t>
      </w:r>
      <w:r w:rsidR="004B63DC" w:rsidRPr="004E07D8">
        <w:rPr>
          <w:rFonts w:eastAsia="Cambria" w:cstheme="minorHAnsi"/>
          <w:b/>
          <w:bCs/>
          <w:i/>
          <w:iCs/>
          <w:sz w:val="24"/>
          <w:szCs w:val="24"/>
        </w:rPr>
        <w:t>/</w:t>
      </w:r>
      <w:r w:rsidRPr="004E07D8">
        <w:rPr>
          <w:rFonts w:eastAsia="Cambria" w:cstheme="minorHAnsi"/>
          <w:b/>
          <w:bCs/>
          <w:i/>
          <w:iCs/>
          <w:sz w:val="24"/>
          <w:szCs w:val="24"/>
        </w:rPr>
        <w:t xml:space="preserve"> </w:t>
      </w:r>
      <w:r w:rsidR="000322DD">
        <w:rPr>
          <w:rFonts w:eastAsia="Cambria" w:cstheme="minorHAnsi"/>
          <w:b/>
          <w:bCs/>
          <w:i/>
          <w:iCs/>
          <w:sz w:val="24"/>
          <w:szCs w:val="24"/>
        </w:rPr>
        <w:t>Earn</w:t>
      </w:r>
      <w:r w:rsidRPr="00432BEE">
        <w:rPr>
          <w:rFonts w:eastAsia="Cambria" w:cstheme="minorHAnsi"/>
          <w:sz w:val="24"/>
          <w:szCs w:val="24"/>
        </w:rPr>
        <w:t xml:space="preserve">   </w:t>
      </w:r>
    </w:p>
    <w:p w14:paraId="3DBB7BBF" w14:textId="035321F9" w:rsidR="006712EC" w:rsidRPr="000322DD" w:rsidRDefault="006712EC" w:rsidP="000322DD">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sz w:val="24"/>
          <w:szCs w:val="24"/>
        </w:rPr>
      </w:pPr>
      <w:r>
        <w:rPr>
          <w:b/>
          <w:bCs/>
          <w:sz w:val="24"/>
        </w:rPr>
        <w:t xml:space="preserve">Approval </w:t>
      </w:r>
      <w:r w:rsidRPr="00FB6706">
        <w:rPr>
          <w:b/>
          <w:bCs/>
          <w:sz w:val="24"/>
        </w:rPr>
        <w:t xml:space="preserve">Financial </w:t>
      </w:r>
      <w:r w:rsidR="000322DD">
        <w:rPr>
          <w:b/>
          <w:bCs/>
          <w:sz w:val="24"/>
        </w:rPr>
        <w:t xml:space="preserve">January </w:t>
      </w:r>
      <w:r w:rsidRPr="00FB6706">
        <w:rPr>
          <w:b/>
          <w:bCs/>
          <w:sz w:val="24"/>
        </w:rPr>
        <w:t xml:space="preserve"> </w:t>
      </w:r>
      <w:r>
        <w:rPr>
          <w:b/>
          <w:bCs/>
          <w:sz w:val="24"/>
        </w:rPr>
        <w:t xml:space="preserve">2020  </w:t>
      </w:r>
      <w:r>
        <w:rPr>
          <w:b/>
          <w:bCs/>
          <w:sz w:val="24"/>
        </w:rPr>
        <w:tab/>
      </w:r>
      <w:r>
        <w:rPr>
          <w:b/>
          <w:bCs/>
          <w:sz w:val="24"/>
        </w:rPr>
        <w:tab/>
      </w:r>
      <w:r>
        <w:rPr>
          <w:b/>
          <w:bCs/>
          <w:sz w:val="24"/>
        </w:rPr>
        <w:tab/>
      </w:r>
      <w:r w:rsidRPr="00FB6706">
        <w:rPr>
          <w:b/>
          <w:bCs/>
          <w:sz w:val="24"/>
        </w:rPr>
        <w:t xml:space="preserve">  </w:t>
      </w:r>
      <w:r>
        <w:rPr>
          <w:b/>
          <w:sz w:val="24"/>
        </w:rPr>
        <w:tab/>
        <w:t xml:space="preserve">   </w:t>
      </w:r>
      <w:r>
        <w:rPr>
          <w:b/>
          <w:sz w:val="24"/>
        </w:rPr>
        <w:tab/>
      </w:r>
      <w:r>
        <w:rPr>
          <w:b/>
          <w:sz w:val="24"/>
        </w:rPr>
        <w:tab/>
      </w:r>
      <w:r>
        <w:rPr>
          <w:b/>
          <w:sz w:val="24"/>
        </w:rPr>
        <w:tab/>
      </w:r>
      <w:r w:rsidR="004E07D8">
        <w:rPr>
          <w:b/>
          <w:sz w:val="24"/>
        </w:rPr>
        <w:tab/>
      </w:r>
      <w:r w:rsidR="009E3B59">
        <w:rPr>
          <w:b/>
          <w:sz w:val="24"/>
        </w:rPr>
        <w:t xml:space="preserve">          </w:t>
      </w:r>
      <w:r w:rsidR="00164628">
        <w:rPr>
          <w:b/>
          <w:sz w:val="24"/>
        </w:rPr>
        <w:t xml:space="preserve">      </w:t>
      </w:r>
      <w:r w:rsidRPr="004E07D8">
        <w:rPr>
          <w:b/>
          <w:i/>
          <w:sz w:val="24"/>
        </w:rPr>
        <w:t>Earn</w:t>
      </w:r>
      <w:r w:rsidR="009E3B59">
        <w:rPr>
          <w:b/>
          <w:i/>
          <w:sz w:val="24"/>
        </w:rPr>
        <w:t>/Raymond</w:t>
      </w:r>
    </w:p>
    <w:p w14:paraId="4D978226" w14:textId="77777777" w:rsidR="00123A85" w:rsidRDefault="006712EC" w:rsidP="00123A85">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sz w:val="24"/>
          <w:szCs w:val="24"/>
        </w:rPr>
      </w:pPr>
      <w:r w:rsidRPr="00235E63">
        <w:rPr>
          <w:rFonts w:eastAsia="Times New Roman" w:cstheme="minorHAnsi"/>
          <w:b/>
          <w:color w:val="000000"/>
          <w:sz w:val="24"/>
          <w:szCs w:val="24"/>
        </w:rPr>
        <w:t xml:space="preserve">Election </w:t>
      </w:r>
      <w:r w:rsidR="00517ECD">
        <w:rPr>
          <w:rFonts w:eastAsia="Times New Roman" w:cstheme="minorHAnsi"/>
          <w:b/>
          <w:color w:val="000000"/>
          <w:sz w:val="24"/>
          <w:szCs w:val="24"/>
        </w:rPr>
        <w:t xml:space="preserve">of UCPD Board members and Officer elections </w:t>
      </w:r>
      <w:r w:rsidR="00517ECD" w:rsidRPr="00085D1F">
        <w:rPr>
          <w:rFonts w:eastAsia="Times New Roman" w:cstheme="minorHAnsi"/>
          <w:bCs/>
          <w:color w:val="000000"/>
          <w:sz w:val="24"/>
          <w:szCs w:val="24"/>
        </w:rPr>
        <w:t xml:space="preserve">were discussed </w:t>
      </w:r>
      <w:r w:rsidR="00123A85">
        <w:rPr>
          <w:rFonts w:eastAsia="Cambria" w:cstheme="minorHAnsi"/>
          <w:sz w:val="24"/>
          <w:szCs w:val="24"/>
        </w:rPr>
        <w:t xml:space="preserve">Dahl </w:t>
      </w:r>
      <w:r w:rsidR="00123A85">
        <w:rPr>
          <w:rFonts w:eastAsia="Cambria" w:cstheme="minorHAnsi"/>
          <w:sz w:val="24"/>
          <w:szCs w:val="24"/>
        </w:rPr>
        <w:t>has operated</w:t>
      </w:r>
      <w:r w:rsidR="00123A85">
        <w:rPr>
          <w:rFonts w:eastAsia="Cambria" w:cstheme="minorHAnsi"/>
          <w:sz w:val="24"/>
          <w:szCs w:val="24"/>
        </w:rPr>
        <w:t xml:space="preserve"> utilizing the City</w:t>
      </w:r>
    </w:p>
    <w:p w14:paraId="1CD4A676" w14:textId="77777777" w:rsidR="002D10DE" w:rsidRDefault="00123A85" w:rsidP="00123A85">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Times New Roman" w:cstheme="minorHAnsi"/>
          <w:b/>
          <w:color w:val="000000"/>
          <w:sz w:val="24"/>
          <w:szCs w:val="24"/>
        </w:rPr>
      </w:pPr>
      <w:r>
        <w:rPr>
          <w:rFonts w:eastAsia="Cambria" w:cstheme="minorHAnsi"/>
          <w:sz w:val="24"/>
          <w:szCs w:val="24"/>
        </w:rPr>
        <w:t>model used by other City advisory organizations to keep Board members seated until community elections ca</w:t>
      </w:r>
      <w:r>
        <w:rPr>
          <w:rFonts w:eastAsia="Cambria" w:cstheme="minorHAnsi"/>
          <w:sz w:val="24"/>
          <w:szCs w:val="24"/>
        </w:rPr>
        <w:t xml:space="preserve">n </w:t>
      </w:r>
      <w:r>
        <w:rPr>
          <w:rFonts w:eastAsia="Cambria" w:cstheme="minorHAnsi"/>
          <w:sz w:val="24"/>
          <w:szCs w:val="24"/>
        </w:rPr>
        <w:t>resume.</w:t>
      </w:r>
      <w:r>
        <w:rPr>
          <w:rFonts w:eastAsia="Cambria" w:cstheme="minorHAnsi"/>
          <w:sz w:val="24"/>
          <w:szCs w:val="24"/>
        </w:rPr>
        <w:t xml:space="preserve">  </w:t>
      </w:r>
      <w:r w:rsidR="00085D1F">
        <w:rPr>
          <w:sz w:val="24"/>
          <w:szCs w:val="24"/>
        </w:rPr>
        <w:t xml:space="preserve">BH </w:t>
      </w:r>
      <w:r w:rsidR="00816F17">
        <w:rPr>
          <w:sz w:val="24"/>
          <w:szCs w:val="24"/>
        </w:rPr>
        <w:t xml:space="preserve">NPC has two seats with members but were not able to hold neighborhood elections due to the </w:t>
      </w:r>
      <w:r w:rsidR="005644EE">
        <w:rPr>
          <w:sz w:val="24"/>
          <w:szCs w:val="24"/>
        </w:rPr>
        <w:t xml:space="preserve">pandemic.  </w:t>
      </w:r>
      <w:r w:rsidR="00085D1F">
        <w:rPr>
          <w:sz w:val="24"/>
          <w:szCs w:val="24"/>
        </w:rPr>
        <w:t xml:space="preserve">Scott </w:t>
      </w:r>
      <w:r w:rsidR="00A512B9">
        <w:rPr>
          <w:sz w:val="24"/>
          <w:szCs w:val="24"/>
        </w:rPr>
        <w:t>relays to</w:t>
      </w:r>
      <w:r w:rsidR="000D7B65">
        <w:rPr>
          <w:sz w:val="24"/>
          <w:szCs w:val="24"/>
        </w:rPr>
        <w:t xml:space="preserve"> the Board</w:t>
      </w:r>
      <w:r w:rsidR="00085D1F">
        <w:rPr>
          <w:sz w:val="24"/>
          <w:szCs w:val="24"/>
        </w:rPr>
        <w:t xml:space="preserve"> the BHNPC is waiting for BHCG to resume meetings</w:t>
      </w:r>
      <w:r w:rsidR="00FD4639">
        <w:rPr>
          <w:sz w:val="24"/>
          <w:szCs w:val="24"/>
        </w:rPr>
        <w:t xml:space="preserve"> to hold in person elections and are the community recognized CBO</w:t>
      </w:r>
      <w:r w:rsidR="00085D1F">
        <w:rPr>
          <w:sz w:val="24"/>
          <w:szCs w:val="24"/>
        </w:rPr>
        <w:t xml:space="preserve">. </w:t>
      </w:r>
      <w:r w:rsidR="005D5123">
        <w:rPr>
          <w:sz w:val="24"/>
          <w:szCs w:val="24"/>
        </w:rPr>
        <w:t xml:space="preserve"> </w:t>
      </w:r>
      <w:r w:rsidR="00054E06">
        <w:rPr>
          <w:sz w:val="24"/>
          <w:szCs w:val="24"/>
        </w:rPr>
        <w:t xml:space="preserve"> </w:t>
      </w:r>
      <w:r w:rsidR="00BF69FB">
        <w:rPr>
          <w:sz w:val="24"/>
          <w:szCs w:val="24"/>
        </w:rPr>
        <w:t xml:space="preserve">Nicholls </w:t>
      </w:r>
      <w:r w:rsidR="00A512B9">
        <w:rPr>
          <w:sz w:val="24"/>
          <w:szCs w:val="24"/>
        </w:rPr>
        <w:t xml:space="preserve">informs the Board the </w:t>
      </w:r>
      <w:r w:rsidR="00054E06">
        <w:rPr>
          <w:sz w:val="24"/>
          <w:szCs w:val="24"/>
        </w:rPr>
        <w:t>HBA</w:t>
      </w:r>
      <w:r w:rsidR="00A512B9">
        <w:rPr>
          <w:sz w:val="24"/>
          <w:szCs w:val="24"/>
        </w:rPr>
        <w:t xml:space="preserve"> will</w:t>
      </w:r>
      <w:r w:rsidR="00054E06">
        <w:rPr>
          <w:sz w:val="24"/>
          <w:szCs w:val="24"/>
        </w:rPr>
        <w:t xml:space="preserve"> fill the remaining </w:t>
      </w:r>
      <w:r w:rsidR="00A512B9">
        <w:rPr>
          <w:sz w:val="24"/>
          <w:szCs w:val="24"/>
        </w:rPr>
        <w:t xml:space="preserve">business </w:t>
      </w:r>
      <w:r w:rsidR="00054E06">
        <w:rPr>
          <w:sz w:val="24"/>
          <w:szCs w:val="24"/>
        </w:rPr>
        <w:t>seat</w:t>
      </w:r>
      <w:r w:rsidR="002218CE">
        <w:rPr>
          <w:sz w:val="24"/>
          <w:szCs w:val="24"/>
        </w:rPr>
        <w:t>.</w:t>
      </w:r>
      <w:r w:rsidR="00085D1F">
        <w:rPr>
          <w:rFonts w:eastAsia="Times New Roman" w:cstheme="minorHAnsi"/>
          <w:b/>
          <w:color w:val="000000"/>
          <w:sz w:val="24"/>
          <w:szCs w:val="24"/>
        </w:rPr>
        <w:t xml:space="preserve"> </w:t>
      </w:r>
      <w:r w:rsidR="00474E0B" w:rsidRPr="00235E63">
        <w:rPr>
          <w:rFonts w:eastAsia="Times New Roman" w:cstheme="minorHAnsi"/>
          <w:b/>
          <w:color w:val="000000"/>
          <w:sz w:val="24"/>
          <w:szCs w:val="24"/>
        </w:rPr>
        <w:t xml:space="preserve">  </w:t>
      </w:r>
    </w:p>
    <w:p w14:paraId="32F4B191" w14:textId="77777777" w:rsidR="0018265A" w:rsidRDefault="0018265A" w:rsidP="00123A85">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Times New Roman" w:cstheme="minorHAnsi"/>
          <w:b/>
          <w:color w:val="000000"/>
          <w:sz w:val="24"/>
          <w:szCs w:val="24"/>
        </w:rPr>
      </w:pPr>
    </w:p>
    <w:p w14:paraId="1E4909B0" w14:textId="33A74451" w:rsidR="00A214AD" w:rsidRDefault="000F23D5" w:rsidP="00123A85">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Times New Roman" w:cstheme="minorHAnsi"/>
          <w:b/>
          <w:i/>
          <w:iCs/>
          <w:color w:val="000000"/>
          <w:sz w:val="24"/>
          <w:szCs w:val="24"/>
        </w:rPr>
      </w:pPr>
      <w:r w:rsidRPr="00FB6CBE">
        <w:rPr>
          <w:rFonts w:eastAsia="Times New Roman" w:cstheme="minorHAnsi"/>
          <w:b/>
          <w:color w:val="000000"/>
          <w:sz w:val="24"/>
          <w:szCs w:val="24"/>
        </w:rPr>
        <w:t xml:space="preserve">The Board unanimously approved the </w:t>
      </w:r>
      <w:r w:rsidR="002D10DE" w:rsidRPr="00FB6CBE">
        <w:rPr>
          <w:rFonts w:eastAsia="Times New Roman" w:cstheme="minorHAnsi"/>
          <w:b/>
          <w:color w:val="000000"/>
          <w:sz w:val="24"/>
          <w:szCs w:val="24"/>
        </w:rPr>
        <w:t>Officer</w:t>
      </w:r>
      <w:r w:rsidR="00556EB0" w:rsidRPr="00FB6CBE">
        <w:rPr>
          <w:rFonts w:eastAsia="Times New Roman" w:cstheme="minorHAnsi"/>
          <w:b/>
          <w:color w:val="000000"/>
          <w:sz w:val="24"/>
          <w:szCs w:val="24"/>
        </w:rPr>
        <w:t>s c</w:t>
      </w:r>
      <w:r w:rsidR="00702099" w:rsidRPr="00FB6CBE">
        <w:rPr>
          <w:rFonts w:eastAsia="Times New Roman" w:cstheme="minorHAnsi"/>
          <w:b/>
          <w:color w:val="000000"/>
          <w:sz w:val="24"/>
          <w:szCs w:val="24"/>
        </w:rPr>
        <w:t>urrently serving</w:t>
      </w:r>
      <w:r w:rsidR="00FB6CBE" w:rsidRPr="00FB6CBE">
        <w:rPr>
          <w:rFonts w:eastAsia="Times New Roman" w:cstheme="minorHAnsi"/>
          <w:b/>
          <w:color w:val="000000"/>
          <w:sz w:val="24"/>
          <w:szCs w:val="24"/>
        </w:rPr>
        <w:t xml:space="preserve"> </w:t>
      </w:r>
      <w:r w:rsidR="00FB6CBE" w:rsidRPr="00FB6CBE">
        <w:rPr>
          <w:rFonts w:eastAsia="Times New Roman" w:cstheme="minorHAnsi"/>
          <w:b/>
          <w:color w:val="000000"/>
          <w:sz w:val="24"/>
          <w:szCs w:val="24"/>
        </w:rPr>
        <w:t>remain in their positions until the next election cycle.</w:t>
      </w:r>
      <w:r w:rsidR="003B00FF">
        <w:rPr>
          <w:rFonts w:eastAsia="Times New Roman" w:cstheme="minorHAnsi"/>
          <w:b/>
          <w:color w:val="000000"/>
          <w:sz w:val="24"/>
          <w:szCs w:val="24"/>
        </w:rPr>
        <w:t xml:space="preserve"> </w:t>
      </w:r>
      <w:r w:rsidR="003B00FF" w:rsidRPr="002B652D">
        <w:rPr>
          <w:rFonts w:eastAsia="Times New Roman" w:cstheme="minorHAnsi"/>
          <w:bCs/>
          <w:color w:val="000000"/>
          <w:sz w:val="24"/>
          <w:szCs w:val="24"/>
        </w:rPr>
        <w:t>President</w:t>
      </w:r>
      <w:r w:rsidR="002B652D" w:rsidRPr="002B652D">
        <w:rPr>
          <w:rFonts w:eastAsia="Times New Roman" w:cstheme="minorHAnsi"/>
          <w:bCs/>
          <w:color w:val="000000"/>
          <w:sz w:val="24"/>
          <w:szCs w:val="24"/>
        </w:rPr>
        <w:t xml:space="preserve">- </w:t>
      </w:r>
      <w:r w:rsidR="003B00FF" w:rsidRPr="002B652D">
        <w:rPr>
          <w:rFonts w:eastAsia="Times New Roman" w:cstheme="minorHAnsi"/>
          <w:bCs/>
          <w:color w:val="000000"/>
          <w:sz w:val="24"/>
          <w:szCs w:val="24"/>
        </w:rPr>
        <w:t>Dahl</w:t>
      </w:r>
      <w:r w:rsidR="002B652D" w:rsidRPr="002B652D">
        <w:rPr>
          <w:rFonts w:eastAsia="Times New Roman" w:cstheme="minorHAnsi"/>
          <w:bCs/>
          <w:color w:val="000000"/>
          <w:sz w:val="24"/>
          <w:szCs w:val="24"/>
        </w:rPr>
        <w:t xml:space="preserve">,  VP- McNeil Schreyer, Treasurer- Earn, Secretary- Fox </w:t>
      </w:r>
      <w:r w:rsidR="002D10DE" w:rsidRPr="002B652D">
        <w:rPr>
          <w:rFonts w:eastAsia="Times New Roman" w:cstheme="minorHAnsi"/>
          <w:bCs/>
          <w:color w:val="000000"/>
          <w:sz w:val="24"/>
          <w:szCs w:val="24"/>
        </w:rPr>
        <w:t xml:space="preserve">Elections </w:t>
      </w:r>
      <w:r w:rsidR="00233E6A" w:rsidRPr="002B652D">
        <w:rPr>
          <w:rFonts w:eastAsia="Times New Roman" w:cstheme="minorHAnsi"/>
          <w:bCs/>
          <w:color w:val="000000"/>
          <w:sz w:val="24"/>
          <w:szCs w:val="24"/>
        </w:rPr>
        <w:t xml:space="preserve">normally take place </w:t>
      </w:r>
      <w:r w:rsidR="00491DC0" w:rsidRPr="002B652D">
        <w:rPr>
          <w:rFonts w:eastAsia="Times New Roman" w:cstheme="minorHAnsi"/>
          <w:bCs/>
          <w:color w:val="000000"/>
          <w:sz w:val="24"/>
          <w:szCs w:val="24"/>
        </w:rPr>
        <w:t>after</w:t>
      </w:r>
      <w:r w:rsidR="00233E6A" w:rsidRPr="002B652D">
        <w:rPr>
          <w:rFonts w:eastAsia="Times New Roman" w:cstheme="minorHAnsi"/>
          <w:bCs/>
          <w:color w:val="000000"/>
          <w:sz w:val="24"/>
          <w:szCs w:val="24"/>
        </w:rPr>
        <w:t xml:space="preserve"> the </w:t>
      </w:r>
      <w:r w:rsidR="00491DC0" w:rsidRPr="002B652D">
        <w:rPr>
          <w:rFonts w:eastAsia="Times New Roman" w:cstheme="minorHAnsi"/>
          <w:bCs/>
          <w:color w:val="000000"/>
          <w:sz w:val="24"/>
          <w:szCs w:val="24"/>
        </w:rPr>
        <w:t xml:space="preserve">Board is seated.   </w:t>
      </w:r>
      <w:r w:rsidR="002D10DE" w:rsidRPr="002B652D">
        <w:rPr>
          <w:rFonts w:eastAsia="Times New Roman" w:cstheme="minorHAnsi"/>
          <w:bCs/>
          <w:color w:val="000000"/>
          <w:sz w:val="24"/>
          <w:szCs w:val="24"/>
        </w:rPr>
        <w:t xml:space="preserve"> </w:t>
      </w:r>
      <w:r w:rsidR="002B53D0">
        <w:rPr>
          <w:rFonts w:eastAsia="Times New Roman" w:cstheme="minorHAnsi"/>
          <w:bCs/>
          <w:color w:val="000000"/>
          <w:sz w:val="24"/>
          <w:szCs w:val="24"/>
        </w:rPr>
        <w:t xml:space="preserve">  </w:t>
      </w:r>
      <w:r w:rsidR="002B53D0">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sidRPr="002B652D">
        <w:rPr>
          <w:rFonts w:eastAsia="Times New Roman" w:cstheme="minorHAnsi"/>
          <w:bCs/>
          <w:color w:val="000000"/>
          <w:sz w:val="24"/>
          <w:szCs w:val="24"/>
        </w:rPr>
        <w:tab/>
      </w:r>
      <w:r w:rsidR="002B652D">
        <w:rPr>
          <w:rFonts w:eastAsia="Times New Roman" w:cstheme="minorHAnsi"/>
          <w:b/>
          <w:color w:val="000000"/>
          <w:sz w:val="24"/>
          <w:szCs w:val="24"/>
        </w:rPr>
        <w:t xml:space="preserve">          </w:t>
      </w:r>
      <w:r w:rsidR="00164628">
        <w:rPr>
          <w:rFonts w:eastAsia="Times New Roman" w:cstheme="minorHAnsi"/>
          <w:b/>
          <w:color w:val="000000"/>
          <w:sz w:val="24"/>
          <w:szCs w:val="24"/>
        </w:rPr>
        <w:t xml:space="preserve">         </w:t>
      </w:r>
      <w:r w:rsidR="00A1119C">
        <w:rPr>
          <w:rFonts w:eastAsia="Times New Roman" w:cstheme="minorHAnsi"/>
          <w:b/>
          <w:color w:val="000000"/>
          <w:sz w:val="24"/>
          <w:szCs w:val="24"/>
        </w:rPr>
        <w:t xml:space="preserve"> </w:t>
      </w:r>
      <w:r w:rsidR="002B652D" w:rsidRPr="002B652D">
        <w:rPr>
          <w:rFonts w:eastAsia="Times New Roman" w:cstheme="minorHAnsi"/>
          <w:b/>
          <w:i/>
          <w:iCs/>
          <w:color w:val="000000"/>
          <w:sz w:val="24"/>
          <w:szCs w:val="24"/>
        </w:rPr>
        <w:t>Nicholls/Knoll</w:t>
      </w:r>
    </w:p>
    <w:p w14:paraId="511B0F20" w14:textId="77777777" w:rsidR="0018265A" w:rsidRDefault="0018265A"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Times New Roman" w:cstheme="minorHAnsi"/>
          <w:b/>
          <w:color w:val="000000"/>
          <w:sz w:val="24"/>
          <w:szCs w:val="24"/>
        </w:rPr>
      </w:pPr>
    </w:p>
    <w:p w14:paraId="161DBCE2" w14:textId="704CE5DC" w:rsidR="00F01AD1" w:rsidRDefault="00A214AD"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rFonts w:eastAsia="Times New Roman" w:cstheme="minorHAnsi"/>
          <w:b/>
          <w:i/>
          <w:iCs/>
          <w:color w:val="000000"/>
          <w:sz w:val="24"/>
          <w:szCs w:val="24"/>
        </w:rPr>
      </w:pPr>
      <w:r>
        <w:rPr>
          <w:rFonts w:eastAsia="Times New Roman" w:cstheme="minorHAnsi"/>
          <w:b/>
          <w:color w:val="000000"/>
          <w:sz w:val="24"/>
          <w:szCs w:val="24"/>
        </w:rPr>
        <w:t xml:space="preserve">FY 20 Annual report </w:t>
      </w:r>
      <w:r w:rsidR="00196DE9">
        <w:rPr>
          <w:rFonts w:eastAsia="Times New Roman" w:cstheme="minorHAnsi"/>
          <w:b/>
          <w:color w:val="000000"/>
          <w:sz w:val="24"/>
          <w:szCs w:val="24"/>
        </w:rPr>
        <w:t xml:space="preserve">was approved for distribution and $150.00 was allocated to print.  </w:t>
      </w:r>
      <w:r w:rsidR="00164628">
        <w:rPr>
          <w:rFonts w:eastAsia="Times New Roman" w:cstheme="minorHAnsi"/>
          <w:b/>
          <w:color w:val="000000"/>
          <w:sz w:val="24"/>
          <w:szCs w:val="24"/>
        </w:rPr>
        <w:t xml:space="preserve"> </w:t>
      </w:r>
      <w:r w:rsidR="00A1119C">
        <w:rPr>
          <w:rFonts w:eastAsia="Times New Roman" w:cstheme="minorHAnsi"/>
          <w:b/>
          <w:color w:val="000000"/>
          <w:sz w:val="24"/>
          <w:szCs w:val="24"/>
        </w:rPr>
        <w:t xml:space="preserve"> </w:t>
      </w:r>
      <w:r w:rsidR="00164628" w:rsidRPr="00164628">
        <w:rPr>
          <w:rFonts w:eastAsia="Times New Roman" w:cstheme="minorHAnsi"/>
          <w:b/>
          <w:i/>
          <w:iCs/>
          <w:color w:val="000000"/>
          <w:sz w:val="24"/>
          <w:szCs w:val="24"/>
        </w:rPr>
        <w:t>Earn/Raymond</w:t>
      </w:r>
    </w:p>
    <w:p w14:paraId="66F2EEF0" w14:textId="77777777" w:rsidR="0018265A" w:rsidRDefault="0018265A"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sz w:val="24"/>
        </w:rPr>
      </w:pPr>
    </w:p>
    <w:p w14:paraId="168214D2" w14:textId="16200F2D" w:rsidR="004C11BA" w:rsidRDefault="00186AE5"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sz w:val="24"/>
        </w:rPr>
      </w:pPr>
      <w:r>
        <w:rPr>
          <w:b/>
          <w:sz w:val="24"/>
        </w:rPr>
        <w:t xml:space="preserve">Park Free at the </w:t>
      </w:r>
      <w:r w:rsidR="006712EC" w:rsidRPr="00F01AD1">
        <w:rPr>
          <w:b/>
          <w:sz w:val="24"/>
        </w:rPr>
        <w:t xml:space="preserve">DMV </w:t>
      </w:r>
      <w:r>
        <w:rPr>
          <w:b/>
          <w:sz w:val="24"/>
        </w:rPr>
        <w:t>banner</w:t>
      </w:r>
      <w:r w:rsidR="00600098">
        <w:rPr>
          <w:b/>
          <w:sz w:val="24"/>
        </w:rPr>
        <w:t>s for Hillcrest</w:t>
      </w:r>
      <w:r w:rsidR="006712EC" w:rsidRPr="00F01AD1">
        <w:rPr>
          <w:b/>
          <w:sz w:val="24"/>
        </w:rPr>
        <w:t xml:space="preserve"> </w:t>
      </w:r>
      <w:r w:rsidR="007775FD">
        <w:rPr>
          <w:b/>
          <w:sz w:val="24"/>
        </w:rPr>
        <w:t>were approved</w:t>
      </w:r>
      <w:r w:rsidR="00600098">
        <w:rPr>
          <w:b/>
          <w:sz w:val="24"/>
        </w:rPr>
        <w:t xml:space="preserve">.  </w:t>
      </w:r>
      <w:r w:rsidR="00A1119C">
        <w:rPr>
          <w:b/>
          <w:sz w:val="24"/>
        </w:rPr>
        <w:tab/>
      </w:r>
      <w:r w:rsidR="00A1119C">
        <w:rPr>
          <w:b/>
          <w:sz w:val="24"/>
        </w:rPr>
        <w:tab/>
      </w:r>
      <w:r w:rsidR="00A1119C">
        <w:rPr>
          <w:b/>
          <w:sz w:val="24"/>
        </w:rPr>
        <w:tab/>
      </w:r>
      <w:r w:rsidR="00A1119C">
        <w:rPr>
          <w:b/>
          <w:sz w:val="24"/>
        </w:rPr>
        <w:tab/>
      </w:r>
      <w:r w:rsidR="00A1119C">
        <w:rPr>
          <w:b/>
          <w:sz w:val="24"/>
        </w:rPr>
        <w:tab/>
      </w:r>
      <w:r w:rsidR="00A1119C" w:rsidRPr="00A1119C">
        <w:rPr>
          <w:b/>
          <w:i/>
          <w:iCs/>
          <w:sz w:val="24"/>
        </w:rPr>
        <w:t xml:space="preserve"> </w:t>
      </w:r>
      <w:r w:rsidR="00A1119C">
        <w:rPr>
          <w:b/>
          <w:i/>
          <w:iCs/>
          <w:sz w:val="24"/>
        </w:rPr>
        <w:t xml:space="preserve">  </w:t>
      </w:r>
      <w:r w:rsidR="00A1119C" w:rsidRPr="00A1119C">
        <w:rPr>
          <w:b/>
          <w:i/>
          <w:iCs/>
          <w:sz w:val="24"/>
        </w:rPr>
        <w:t>Smith/Earn</w:t>
      </w:r>
    </w:p>
    <w:p w14:paraId="5A57F5C2" w14:textId="045E90BD" w:rsidR="005C4A9B" w:rsidRPr="004C11BA" w:rsidRDefault="00600098"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Cs/>
          <w:sz w:val="24"/>
        </w:rPr>
      </w:pPr>
      <w:r w:rsidRPr="004C11BA">
        <w:rPr>
          <w:bCs/>
          <w:sz w:val="24"/>
        </w:rPr>
        <w:t>The banners will be located on HBA</w:t>
      </w:r>
      <w:r w:rsidR="00C3254B" w:rsidRPr="004C11BA">
        <w:rPr>
          <w:bCs/>
          <w:sz w:val="24"/>
        </w:rPr>
        <w:t xml:space="preserve"> existing poles.  The HBA is donating the placement </w:t>
      </w:r>
      <w:r w:rsidR="004C11BA" w:rsidRPr="004C11BA">
        <w:rPr>
          <w:bCs/>
          <w:sz w:val="24"/>
        </w:rPr>
        <w:t>to the UCPD for use with the Park Free project.</w:t>
      </w:r>
      <w:r w:rsidR="004C11BA">
        <w:rPr>
          <w:bCs/>
          <w:sz w:val="24"/>
        </w:rPr>
        <w:t xml:space="preserve">  </w:t>
      </w:r>
      <w:r w:rsidRPr="004C11BA">
        <w:rPr>
          <w:bCs/>
          <w:sz w:val="24"/>
        </w:rPr>
        <w:t xml:space="preserve">Graphic </w:t>
      </w:r>
      <w:r w:rsidR="006712EC" w:rsidRPr="004C11BA">
        <w:rPr>
          <w:bCs/>
          <w:sz w:val="24"/>
        </w:rPr>
        <w:t>artwor</w:t>
      </w:r>
      <w:r w:rsidR="00186AE5" w:rsidRPr="004C11BA">
        <w:rPr>
          <w:bCs/>
          <w:sz w:val="24"/>
        </w:rPr>
        <w:t xml:space="preserve">k </w:t>
      </w:r>
      <w:r w:rsidR="004B48DC" w:rsidRPr="004C11BA">
        <w:rPr>
          <w:bCs/>
          <w:sz w:val="24"/>
        </w:rPr>
        <w:t xml:space="preserve">design for </w:t>
      </w:r>
      <w:r w:rsidR="00F01AD1" w:rsidRPr="004C11BA">
        <w:rPr>
          <w:bCs/>
          <w:sz w:val="24"/>
        </w:rPr>
        <w:t>$300</w:t>
      </w:r>
      <w:r w:rsidR="00A1119C">
        <w:rPr>
          <w:bCs/>
          <w:sz w:val="24"/>
        </w:rPr>
        <w:t>, p</w:t>
      </w:r>
      <w:r w:rsidR="007775FD" w:rsidRPr="004C11BA">
        <w:rPr>
          <w:bCs/>
          <w:sz w:val="24"/>
        </w:rPr>
        <w:t>roduction</w:t>
      </w:r>
      <w:r w:rsidR="00A1119C">
        <w:rPr>
          <w:bCs/>
          <w:sz w:val="24"/>
        </w:rPr>
        <w:t xml:space="preserve"> &amp; installation</w:t>
      </w:r>
      <w:r w:rsidR="007775FD" w:rsidRPr="004C11BA">
        <w:rPr>
          <w:bCs/>
          <w:sz w:val="24"/>
        </w:rPr>
        <w:t xml:space="preserve"> $1500.00</w:t>
      </w:r>
      <w:r w:rsidR="004C11BA">
        <w:rPr>
          <w:bCs/>
          <w:sz w:val="24"/>
        </w:rPr>
        <w:t xml:space="preserve">.             </w:t>
      </w:r>
    </w:p>
    <w:p w14:paraId="7D08D4C7" w14:textId="77777777" w:rsidR="0018265A" w:rsidRDefault="0018265A"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
          <w:sz w:val="24"/>
        </w:rPr>
      </w:pPr>
    </w:p>
    <w:p w14:paraId="1A3593BD" w14:textId="10C552DE" w:rsidR="00EF3220" w:rsidRDefault="00094FA9" w:rsidP="00F01AD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Cs/>
          <w:sz w:val="24"/>
        </w:rPr>
      </w:pPr>
      <w:r w:rsidRPr="00094FA9">
        <w:rPr>
          <w:b/>
          <w:sz w:val="24"/>
        </w:rPr>
        <w:t>Executive Director Report,</w:t>
      </w:r>
      <w:r>
        <w:rPr>
          <w:bCs/>
          <w:sz w:val="24"/>
        </w:rPr>
        <w:t xml:space="preserve"> </w:t>
      </w:r>
      <w:r w:rsidR="000960D1">
        <w:rPr>
          <w:bCs/>
          <w:sz w:val="24"/>
        </w:rPr>
        <w:t xml:space="preserve">Trussell reported the office has updated the Sec. of State, </w:t>
      </w:r>
      <w:r w:rsidR="002174DF">
        <w:rPr>
          <w:bCs/>
          <w:sz w:val="24"/>
        </w:rPr>
        <w:t xml:space="preserve">statement of information, </w:t>
      </w:r>
      <w:r w:rsidR="00573C3C">
        <w:rPr>
          <w:bCs/>
          <w:sz w:val="24"/>
        </w:rPr>
        <w:t>begun assisting with the tax prep and the 990</w:t>
      </w:r>
      <w:r w:rsidR="00EF3220">
        <w:rPr>
          <w:bCs/>
          <w:sz w:val="24"/>
        </w:rPr>
        <w:t>, and</w:t>
      </w:r>
      <w:r w:rsidR="00573C3C">
        <w:rPr>
          <w:bCs/>
          <w:sz w:val="24"/>
        </w:rPr>
        <w:t xml:space="preserve"> </w:t>
      </w:r>
      <w:r w:rsidR="00EF3220">
        <w:rPr>
          <w:bCs/>
          <w:sz w:val="24"/>
        </w:rPr>
        <w:t xml:space="preserve">is </w:t>
      </w:r>
      <w:r w:rsidR="002174DF">
        <w:rPr>
          <w:bCs/>
          <w:sz w:val="24"/>
        </w:rPr>
        <w:t xml:space="preserve">also </w:t>
      </w:r>
      <w:r w:rsidR="008855D3">
        <w:rPr>
          <w:bCs/>
          <w:sz w:val="24"/>
        </w:rPr>
        <w:t>participating in an EDD audit</w:t>
      </w:r>
      <w:r w:rsidR="00294F61">
        <w:rPr>
          <w:bCs/>
          <w:sz w:val="24"/>
        </w:rPr>
        <w:t>.</w:t>
      </w:r>
      <w:r w:rsidR="008855D3">
        <w:rPr>
          <w:bCs/>
          <w:sz w:val="24"/>
        </w:rPr>
        <w:t xml:space="preserve"> </w:t>
      </w:r>
      <w:r>
        <w:rPr>
          <w:bCs/>
          <w:sz w:val="24"/>
        </w:rPr>
        <w:t xml:space="preserve"> </w:t>
      </w:r>
    </w:p>
    <w:p w14:paraId="21F48397" w14:textId="77777777" w:rsidR="00B307F1" w:rsidRDefault="00094FA9" w:rsidP="00B307F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Cs/>
          <w:sz w:val="24"/>
        </w:rPr>
      </w:pPr>
      <w:r>
        <w:rPr>
          <w:bCs/>
          <w:sz w:val="24"/>
        </w:rPr>
        <w:t xml:space="preserve">She </w:t>
      </w:r>
      <w:r w:rsidR="008855D3">
        <w:rPr>
          <w:bCs/>
          <w:sz w:val="24"/>
        </w:rPr>
        <w:t xml:space="preserve">is scheduling a Zoom call with the City Mobility Department </w:t>
      </w:r>
      <w:r w:rsidR="008D15BB">
        <w:rPr>
          <w:bCs/>
          <w:sz w:val="24"/>
        </w:rPr>
        <w:t xml:space="preserve">for </w:t>
      </w:r>
      <w:r w:rsidR="002174DF">
        <w:rPr>
          <w:bCs/>
          <w:sz w:val="24"/>
        </w:rPr>
        <w:t xml:space="preserve">status updates </w:t>
      </w:r>
      <w:r w:rsidR="00461532">
        <w:rPr>
          <w:bCs/>
          <w:sz w:val="24"/>
        </w:rPr>
        <w:t xml:space="preserve">for </w:t>
      </w:r>
      <w:r w:rsidR="008D15BB">
        <w:rPr>
          <w:bCs/>
          <w:sz w:val="24"/>
        </w:rPr>
        <w:t xml:space="preserve">the pending neighborhood priority items.  </w:t>
      </w:r>
      <w:r w:rsidR="002B1EC7" w:rsidRPr="004C11BA">
        <w:rPr>
          <w:bCs/>
          <w:sz w:val="24"/>
        </w:rPr>
        <w:t xml:space="preserve">                   </w:t>
      </w:r>
    </w:p>
    <w:p w14:paraId="579F48D4" w14:textId="4509BF16" w:rsidR="006712EC" w:rsidRPr="00B307F1" w:rsidRDefault="006712EC" w:rsidP="00B307F1">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rPr>
          <w:bCs/>
          <w:sz w:val="24"/>
        </w:rPr>
      </w:pPr>
      <w:r w:rsidRPr="00B307F1">
        <w:rPr>
          <w:rFonts w:eastAsia="Cambria" w:cstheme="minorHAnsi"/>
          <w:b/>
          <w:sz w:val="24"/>
          <w:szCs w:val="24"/>
        </w:rPr>
        <w:t xml:space="preserve">Committee Project Updates </w:t>
      </w:r>
      <w:bookmarkStart w:id="3" w:name="_Hlk497315239"/>
      <w:r w:rsidRPr="00B307F1">
        <w:rPr>
          <w:rFonts w:eastAsia="Cambria" w:cstheme="minorHAnsi"/>
          <w:b/>
          <w:sz w:val="24"/>
          <w:szCs w:val="24"/>
        </w:rPr>
        <w:t xml:space="preserve">                </w:t>
      </w:r>
      <w:r w:rsidRPr="00B307F1">
        <w:rPr>
          <w:rFonts w:eastAsia="Cambria" w:cstheme="minorHAnsi"/>
          <w:b/>
          <w:sz w:val="24"/>
          <w:szCs w:val="24"/>
        </w:rPr>
        <w:tab/>
      </w:r>
      <w:r w:rsidRPr="00B307F1">
        <w:rPr>
          <w:rFonts w:eastAsia="Cambria" w:cstheme="minorHAnsi"/>
          <w:b/>
          <w:sz w:val="24"/>
          <w:szCs w:val="24"/>
        </w:rPr>
        <w:tab/>
      </w:r>
      <w:r w:rsidRPr="00B307F1">
        <w:rPr>
          <w:rFonts w:eastAsia="Cambria" w:cstheme="minorHAnsi"/>
          <w:b/>
          <w:sz w:val="24"/>
          <w:szCs w:val="24"/>
        </w:rPr>
        <w:tab/>
        <w:t xml:space="preserve">        </w:t>
      </w:r>
      <w:bookmarkEnd w:id="3"/>
      <w:r w:rsidRPr="00B307F1">
        <w:rPr>
          <w:rFonts w:eastAsia="Cambria" w:cstheme="minorHAnsi"/>
          <w:b/>
          <w:sz w:val="24"/>
          <w:szCs w:val="24"/>
        </w:rPr>
        <w:tab/>
      </w:r>
      <w:r w:rsidRPr="00B307F1">
        <w:rPr>
          <w:rFonts w:eastAsia="Cambria" w:cstheme="minorHAnsi"/>
          <w:b/>
          <w:sz w:val="24"/>
          <w:szCs w:val="24"/>
        </w:rPr>
        <w:tab/>
      </w:r>
      <w:r w:rsidRPr="00B307F1">
        <w:rPr>
          <w:rFonts w:eastAsia="Cambria" w:cstheme="minorHAnsi"/>
          <w:b/>
          <w:sz w:val="24"/>
          <w:szCs w:val="24"/>
        </w:rPr>
        <w:tab/>
      </w:r>
    </w:p>
    <w:p w14:paraId="6C629477" w14:textId="77777777" w:rsidR="004C6857" w:rsidRDefault="006712EC" w:rsidP="006712EC">
      <w:pPr>
        <w:tabs>
          <w:tab w:val="left" w:pos="270"/>
        </w:tabs>
        <w:autoSpaceDE w:val="0"/>
        <w:autoSpaceDN w:val="0"/>
        <w:adjustRightInd w:val="0"/>
        <w:spacing w:after="0" w:line="240" w:lineRule="auto"/>
        <w:rPr>
          <w:rFonts w:eastAsia="Times New Roman" w:cstheme="minorHAnsi"/>
          <w:bCs/>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w:t>
      </w:r>
      <w:r w:rsidR="0006777B">
        <w:rPr>
          <w:rFonts w:eastAsia="Cambria" w:cstheme="minorHAnsi"/>
          <w:b/>
          <w:sz w:val="24"/>
          <w:szCs w:val="24"/>
        </w:rPr>
        <w:t>ll-</w:t>
      </w:r>
      <w:r w:rsidRPr="00647363">
        <w:rPr>
          <w:rFonts w:eastAsia="Times New Roman" w:cstheme="minorHAnsi"/>
          <w:bCs/>
          <w:color w:val="000000"/>
          <w:sz w:val="24"/>
          <w:szCs w:val="24"/>
        </w:rPr>
        <w:t>Doug Scott</w:t>
      </w:r>
      <w:r w:rsidR="0006777B" w:rsidRPr="00647363">
        <w:rPr>
          <w:rFonts w:eastAsia="Times New Roman" w:cstheme="minorHAnsi"/>
          <w:bCs/>
          <w:color w:val="000000"/>
          <w:sz w:val="24"/>
          <w:szCs w:val="24"/>
        </w:rPr>
        <w:t xml:space="preserve"> reported</w:t>
      </w:r>
      <w:r w:rsidR="00F74CA9" w:rsidRPr="00647363">
        <w:rPr>
          <w:rFonts w:eastAsia="Times New Roman" w:cstheme="minorHAnsi"/>
          <w:bCs/>
          <w:color w:val="000000"/>
          <w:sz w:val="24"/>
          <w:szCs w:val="24"/>
        </w:rPr>
        <w:t xml:space="preserve"> </w:t>
      </w:r>
      <w:r w:rsidR="00B307F1">
        <w:rPr>
          <w:rFonts w:eastAsia="Times New Roman" w:cstheme="minorHAnsi"/>
          <w:bCs/>
          <w:color w:val="000000"/>
          <w:sz w:val="24"/>
          <w:szCs w:val="24"/>
        </w:rPr>
        <w:t xml:space="preserve">the bike way construction </w:t>
      </w:r>
      <w:r w:rsidR="0033441B">
        <w:rPr>
          <w:rFonts w:eastAsia="Times New Roman" w:cstheme="minorHAnsi"/>
          <w:bCs/>
          <w:color w:val="000000"/>
          <w:sz w:val="24"/>
          <w:szCs w:val="24"/>
        </w:rPr>
        <w:t xml:space="preserve">is continuing, and is </w:t>
      </w:r>
      <w:r w:rsidR="00F74CA9" w:rsidRPr="00647363">
        <w:rPr>
          <w:rFonts w:eastAsia="Times New Roman" w:cstheme="minorHAnsi"/>
          <w:bCs/>
          <w:color w:val="000000"/>
          <w:sz w:val="24"/>
          <w:szCs w:val="24"/>
        </w:rPr>
        <w:t xml:space="preserve">looking at speed </w:t>
      </w:r>
      <w:r w:rsidR="004C6857">
        <w:rPr>
          <w:rFonts w:eastAsia="Times New Roman" w:cstheme="minorHAnsi"/>
          <w:bCs/>
          <w:color w:val="000000"/>
          <w:sz w:val="24"/>
          <w:szCs w:val="24"/>
        </w:rPr>
        <w:t xml:space="preserve"> </w:t>
      </w:r>
    </w:p>
    <w:p w14:paraId="14B9CF66" w14:textId="6AC4D67A" w:rsidR="006712EC" w:rsidRPr="00647363" w:rsidRDefault="004C6857" w:rsidP="006712EC">
      <w:pPr>
        <w:tabs>
          <w:tab w:val="left" w:pos="270"/>
        </w:tabs>
        <w:autoSpaceDE w:val="0"/>
        <w:autoSpaceDN w:val="0"/>
        <w:adjustRightInd w:val="0"/>
        <w:spacing w:after="0" w:line="240" w:lineRule="auto"/>
        <w:rPr>
          <w:rFonts w:eastAsia="Cambria" w:cstheme="minorHAnsi"/>
          <w:bCs/>
          <w:sz w:val="24"/>
          <w:szCs w:val="24"/>
        </w:rPr>
      </w:pPr>
      <w:r>
        <w:rPr>
          <w:rFonts w:eastAsia="Times New Roman" w:cstheme="minorHAnsi"/>
          <w:bCs/>
          <w:color w:val="000000"/>
          <w:sz w:val="24"/>
          <w:szCs w:val="24"/>
        </w:rPr>
        <w:t xml:space="preserve">                                   </w:t>
      </w:r>
      <w:r w:rsidR="00F74CA9" w:rsidRPr="00647363">
        <w:rPr>
          <w:rFonts w:eastAsia="Times New Roman" w:cstheme="minorHAnsi"/>
          <w:bCs/>
          <w:color w:val="000000"/>
          <w:sz w:val="24"/>
          <w:szCs w:val="24"/>
        </w:rPr>
        <w:t>cushions, WTW signs</w:t>
      </w:r>
      <w:r>
        <w:rPr>
          <w:rFonts w:eastAsia="Times New Roman" w:cstheme="minorHAnsi"/>
          <w:bCs/>
          <w:color w:val="000000"/>
          <w:sz w:val="24"/>
          <w:szCs w:val="24"/>
        </w:rPr>
        <w:t>.</w:t>
      </w:r>
    </w:p>
    <w:p w14:paraId="40232AC1" w14:textId="77777777" w:rsidR="009053D8" w:rsidRDefault="006712EC" w:rsidP="006712EC">
      <w:pPr>
        <w:tabs>
          <w:tab w:val="left" w:pos="270"/>
          <w:tab w:val="left" w:pos="1260"/>
        </w:tabs>
        <w:autoSpaceDE w:val="0"/>
        <w:autoSpaceDN w:val="0"/>
        <w:adjustRightInd w:val="0"/>
        <w:spacing w:after="0" w:line="240" w:lineRule="auto"/>
        <w:rPr>
          <w:rFonts w:eastAsia="Times New Roman" w:cstheme="minorHAnsi"/>
          <w:bCs/>
          <w:color w:val="000000"/>
          <w:sz w:val="24"/>
          <w:szCs w:val="24"/>
        </w:rPr>
      </w:pPr>
      <w:r>
        <w:rPr>
          <w:rFonts w:eastAsia="Cambria" w:cstheme="minorHAnsi"/>
          <w:b/>
          <w:sz w:val="24"/>
          <w:szCs w:val="24"/>
        </w:rPr>
        <w:tab/>
        <w:t xml:space="preserve">     </w:t>
      </w:r>
      <w:r w:rsidRPr="009A527F">
        <w:rPr>
          <w:rFonts w:eastAsia="Cambria" w:cstheme="minorHAnsi"/>
          <w:b/>
          <w:sz w:val="24"/>
          <w:szCs w:val="24"/>
        </w:rPr>
        <w:t>Hillc</w:t>
      </w:r>
      <w:r w:rsidR="00C06DCE">
        <w:rPr>
          <w:rFonts w:eastAsia="Cambria" w:cstheme="minorHAnsi"/>
          <w:b/>
          <w:sz w:val="24"/>
          <w:szCs w:val="24"/>
        </w:rPr>
        <w:t>rest</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sidRPr="00647363">
        <w:rPr>
          <w:rFonts w:eastAsia="Times New Roman" w:cstheme="minorHAnsi"/>
          <w:bCs/>
          <w:color w:val="000000"/>
          <w:sz w:val="24"/>
          <w:szCs w:val="24"/>
        </w:rPr>
        <w:t>Ben Nicholls</w:t>
      </w:r>
      <w:r w:rsidR="005D4C25">
        <w:rPr>
          <w:rFonts w:eastAsia="Times New Roman" w:cstheme="minorHAnsi"/>
          <w:bCs/>
          <w:color w:val="000000"/>
          <w:sz w:val="24"/>
          <w:szCs w:val="24"/>
        </w:rPr>
        <w:t xml:space="preserve"> shared excitement to see the bikeways </w:t>
      </w:r>
      <w:r w:rsidR="00AF37C8">
        <w:rPr>
          <w:rFonts w:eastAsia="Times New Roman" w:cstheme="minorHAnsi"/>
          <w:bCs/>
          <w:color w:val="000000"/>
          <w:sz w:val="24"/>
          <w:szCs w:val="24"/>
        </w:rPr>
        <w:t xml:space="preserve">progress, he is utilizing the “Businesses </w:t>
      </w:r>
      <w:r w:rsidR="009053D8">
        <w:rPr>
          <w:rFonts w:eastAsia="Times New Roman" w:cstheme="minorHAnsi"/>
          <w:bCs/>
          <w:color w:val="000000"/>
          <w:sz w:val="24"/>
          <w:szCs w:val="24"/>
        </w:rPr>
        <w:t xml:space="preserve"> </w:t>
      </w:r>
    </w:p>
    <w:p w14:paraId="3756427D" w14:textId="7803D2BB" w:rsidR="006712EC" w:rsidRPr="00647363" w:rsidRDefault="009053D8" w:rsidP="006712EC">
      <w:pPr>
        <w:tabs>
          <w:tab w:val="left" w:pos="270"/>
          <w:tab w:val="left" w:pos="12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AF37C8">
        <w:rPr>
          <w:rFonts w:eastAsia="Times New Roman" w:cstheme="minorHAnsi"/>
          <w:bCs/>
          <w:color w:val="000000"/>
          <w:sz w:val="24"/>
          <w:szCs w:val="24"/>
        </w:rPr>
        <w:t xml:space="preserve">Open During Construction” </w:t>
      </w:r>
      <w:r>
        <w:rPr>
          <w:rFonts w:eastAsia="Times New Roman" w:cstheme="minorHAnsi"/>
          <w:bCs/>
          <w:color w:val="000000"/>
          <w:sz w:val="24"/>
          <w:szCs w:val="24"/>
        </w:rPr>
        <w:t xml:space="preserve">A-frames and has passed out the storefront placards.   </w:t>
      </w:r>
    </w:p>
    <w:p w14:paraId="3BB23CC5" w14:textId="77777777" w:rsidR="00652977" w:rsidRDefault="006712EC" w:rsidP="006712EC">
      <w:pPr>
        <w:spacing w:after="0" w:line="240" w:lineRule="auto"/>
        <w:ind w:left="-90" w:firstLine="270"/>
        <w:rPr>
          <w:rFonts w:eastAsia="Times New Roman" w:cstheme="minorHAnsi"/>
          <w:bCs/>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International Restauran</w:t>
      </w:r>
      <w:r w:rsidR="003345E5">
        <w:rPr>
          <w:rFonts w:eastAsia="Times New Roman" w:cstheme="minorHAnsi"/>
          <w:b/>
          <w:color w:val="000000"/>
          <w:sz w:val="24"/>
          <w:szCs w:val="24"/>
        </w:rPr>
        <w:t>t Row</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w:t>
      </w:r>
      <w:r w:rsidRPr="00647363">
        <w:rPr>
          <w:rFonts w:eastAsia="Times New Roman" w:cstheme="minorHAnsi"/>
          <w:bCs/>
          <w:color w:val="000000"/>
          <w:sz w:val="24"/>
          <w:szCs w:val="24"/>
        </w:rPr>
        <w:t>Selina Stockley</w:t>
      </w:r>
      <w:r w:rsidR="0046682A">
        <w:rPr>
          <w:rFonts w:eastAsia="Times New Roman" w:cstheme="minorHAnsi"/>
          <w:bCs/>
          <w:color w:val="000000"/>
          <w:sz w:val="24"/>
          <w:szCs w:val="24"/>
        </w:rPr>
        <w:t xml:space="preserve"> reported of another </w:t>
      </w:r>
      <w:r w:rsidR="006B5628">
        <w:rPr>
          <w:rFonts w:eastAsia="Times New Roman" w:cstheme="minorHAnsi"/>
          <w:bCs/>
          <w:color w:val="000000"/>
          <w:sz w:val="24"/>
          <w:szCs w:val="24"/>
        </w:rPr>
        <w:t xml:space="preserve">CIP to impact the area.  </w:t>
      </w:r>
    </w:p>
    <w:p w14:paraId="438A0A67" w14:textId="77777777" w:rsidR="00652977" w:rsidRDefault="00652977" w:rsidP="00652977">
      <w:pPr>
        <w:spacing w:after="0" w:line="240" w:lineRule="auto"/>
        <w:ind w:left="-90" w:firstLine="270"/>
        <w:rPr>
          <w:rFonts w:eastAsia="Times New Roman" w:cstheme="minorHAnsi"/>
          <w:bCs/>
          <w:color w:val="000000"/>
          <w:sz w:val="24"/>
          <w:szCs w:val="24"/>
        </w:rPr>
      </w:pPr>
      <w:r>
        <w:rPr>
          <w:rFonts w:eastAsia="Times New Roman" w:cstheme="minorHAnsi"/>
          <w:b/>
          <w:color w:val="000000"/>
          <w:sz w:val="24"/>
          <w:szCs w:val="24"/>
        </w:rPr>
        <w:t xml:space="preserve">                       </w:t>
      </w:r>
      <w:r w:rsidR="006B5628">
        <w:rPr>
          <w:rFonts w:eastAsia="Times New Roman" w:cstheme="minorHAnsi"/>
          <w:bCs/>
          <w:color w:val="000000"/>
          <w:sz w:val="24"/>
          <w:szCs w:val="24"/>
        </w:rPr>
        <w:t xml:space="preserve">ADA </w:t>
      </w:r>
      <w:r w:rsidR="00970A80">
        <w:rPr>
          <w:rFonts w:eastAsia="Times New Roman" w:cstheme="minorHAnsi"/>
          <w:bCs/>
          <w:color w:val="000000"/>
          <w:sz w:val="24"/>
          <w:szCs w:val="24"/>
        </w:rPr>
        <w:t xml:space="preserve">improvements including a mid-block intersection planned at India and Winder to begin on </w:t>
      </w:r>
      <w:r>
        <w:rPr>
          <w:rFonts w:eastAsia="Times New Roman" w:cstheme="minorHAnsi"/>
          <w:bCs/>
          <w:color w:val="000000"/>
          <w:sz w:val="24"/>
          <w:szCs w:val="24"/>
        </w:rPr>
        <w:t xml:space="preserve">  </w:t>
      </w:r>
    </w:p>
    <w:p w14:paraId="0341855D" w14:textId="62B54A70" w:rsidR="006712EC" w:rsidRPr="00647363" w:rsidRDefault="00652977" w:rsidP="00652977">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00970A80">
        <w:rPr>
          <w:rFonts w:eastAsia="Times New Roman" w:cstheme="minorHAnsi"/>
          <w:bCs/>
          <w:color w:val="000000"/>
          <w:sz w:val="24"/>
          <w:szCs w:val="24"/>
        </w:rPr>
        <w:t>April  19</w:t>
      </w:r>
      <w:r w:rsidR="00970A80" w:rsidRPr="00970A80">
        <w:rPr>
          <w:rFonts w:eastAsia="Times New Roman" w:cstheme="minorHAnsi"/>
          <w:bCs/>
          <w:color w:val="000000"/>
          <w:sz w:val="24"/>
          <w:szCs w:val="24"/>
          <w:vertAlign w:val="superscript"/>
        </w:rPr>
        <w:t>th</w:t>
      </w:r>
      <w:r w:rsidR="00970A80">
        <w:rPr>
          <w:rFonts w:eastAsia="Times New Roman" w:cstheme="minorHAnsi"/>
          <w:bCs/>
          <w:color w:val="000000"/>
          <w:sz w:val="24"/>
          <w:szCs w:val="24"/>
        </w:rPr>
        <w:t>.</w:t>
      </w:r>
      <w:r>
        <w:rPr>
          <w:rFonts w:eastAsia="Times New Roman" w:cstheme="minorHAnsi"/>
          <w:bCs/>
          <w:color w:val="000000"/>
          <w:sz w:val="24"/>
          <w:szCs w:val="24"/>
        </w:rPr>
        <w:t xml:space="preserve">  A-frames </w:t>
      </w:r>
      <w:r w:rsidR="003F2EC2">
        <w:rPr>
          <w:rFonts w:eastAsia="Times New Roman" w:cstheme="minorHAnsi"/>
          <w:bCs/>
          <w:color w:val="000000"/>
          <w:sz w:val="24"/>
          <w:szCs w:val="24"/>
        </w:rPr>
        <w:t>will be used to convey “Business Open During Construction”</w:t>
      </w:r>
      <w:r w:rsidR="00D30A89">
        <w:rPr>
          <w:rFonts w:eastAsia="Times New Roman" w:cstheme="minorHAnsi"/>
          <w:bCs/>
          <w:color w:val="000000"/>
          <w:sz w:val="24"/>
          <w:szCs w:val="24"/>
        </w:rPr>
        <w:t>.</w:t>
      </w:r>
    </w:p>
    <w:p w14:paraId="61661C9F" w14:textId="0D8A908A" w:rsidR="009B3EB5" w:rsidRPr="0018265A" w:rsidRDefault="006712EC" w:rsidP="0018265A">
      <w:pPr>
        <w:tabs>
          <w:tab w:val="left" w:pos="270"/>
        </w:tabs>
        <w:autoSpaceDE w:val="0"/>
        <w:autoSpaceDN w:val="0"/>
        <w:adjustRightInd w:val="0"/>
        <w:spacing w:after="0" w:line="240" w:lineRule="auto"/>
        <w:ind w:left="180"/>
        <w:rPr>
          <w:rFonts w:cstheme="minorHAnsi"/>
          <w:color w:val="222222"/>
          <w:sz w:val="24"/>
          <w:szCs w:val="24"/>
          <w:shd w:val="clear" w:color="auto" w:fill="FFFFFF"/>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w:t>
      </w:r>
      <w:r w:rsidR="00C75E19">
        <w:rPr>
          <w:rFonts w:eastAsia="Times New Roman" w:cstheme="minorHAnsi"/>
          <w:b/>
          <w:color w:val="000000"/>
          <w:sz w:val="24"/>
          <w:szCs w:val="24"/>
        </w:rPr>
        <w:t xml:space="preserve">ls </w:t>
      </w:r>
      <w:r w:rsidRPr="009A527F">
        <w:rPr>
          <w:rFonts w:eastAsia="Cambria" w:cstheme="minorHAnsi"/>
          <w:b/>
          <w:sz w:val="24"/>
          <w:szCs w:val="24"/>
        </w:rPr>
        <w:t>-</w:t>
      </w:r>
      <w:r w:rsidRPr="00647363">
        <w:rPr>
          <w:rFonts w:eastAsia="Cambria" w:cstheme="minorHAnsi"/>
          <w:bCs/>
          <w:sz w:val="24"/>
          <w:szCs w:val="24"/>
        </w:rPr>
        <w:t>Susan Mc Neil Schreyer</w:t>
      </w:r>
      <w:r w:rsidRPr="00647363">
        <w:rPr>
          <w:rFonts w:eastAsia="Times New Roman" w:cstheme="minorHAnsi"/>
          <w:bCs/>
          <w:color w:val="000000"/>
          <w:sz w:val="24"/>
          <w:szCs w:val="24"/>
        </w:rPr>
        <w:t xml:space="preserve"> </w:t>
      </w:r>
      <w:r w:rsidR="00C04F0A" w:rsidRPr="00647363">
        <w:rPr>
          <w:rFonts w:eastAsia="Times New Roman" w:cstheme="minorHAnsi"/>
          <w:bCs/>
          <w:color w:val="000000"/>
          <w:sz w:val="24"/>
          <w:szCs w:val="24"/>
        </w:rPr>
        <w:t>is still waiting for meters on Dove</w:t>
      </w:r>
      <w:r w:rsidR="00627717" w:rsidRPr="00627717">
        <w:rPr>
          <w:rFonts w:eastAsia="Times New Roman" w:cstheme="minorHAnsi"/>
          <w:bCs/>
          <w:color w:val="000000"/>
          <w:sz w:val="24"/>
          <w:szCs w:val="24"/>
        </w:rPr>
        <w:t xml:space="preserve">. </w:t>
      </w:r>
      <w:r w:rsidR="00D30A89">
        <w:rPr>
          <w:rFonts w:eastAsia="Times New Roman" w:cstheme="minorHAnsi"/>
          <w:bCs/>
          <w:color w:val="000000"/>
          <w:sz w:val="24"/>
          <w:szCs w:val="24"/>
        </w:rPr>
        <w:t xml:space="preserve"> </w:t>
      </w:r>
    </w:p>
    <w:p w14:paraId="3CA4FC25" w14:textId="17D7BB34" w:rsidR="004839CE" w:rsidRDefault="004839CE" w:rsidP="006712EC">
      <w:r w:rsidRPr="004839CE">
        <w:rPr>
          <w:b/>
          <w:bCs/>
          <w:sz w:val="24"/>
          <w:szCs w:val="24"/>
        </w:rPr>
        <w:t xml:space="preserve">Adjourn  </w:t>
      </w:r>
      <w:r>
        <w:t xml:space="preserve">          </w:t>
      </w:r>
      <w:r>
        <w:tab/>
      </w:r>
      <w:r>
        <w:tab/>
      </w:r>
      <w:r>
        <w:tab/>
      </w:r>
      <w:r>
        <w:tab/>
      </w:r>
      <w:r>
        <w:tab/>
      </w:r>
      <w:r>
        <w:tab/>
      </w:r>
      <w:r>
        <w:tab/>
      </w:r>
      <w:r>
        <w:tab/>
      </w:r>
      <w:r>
        <w:tab/>
      </w:r>
      <w:r>
        <w:tab/>
      </w:r>
      <w:r w:rsidR="00121C2F">
        <w:t xml:space="preserve">                     </w:t>
      </w:r>
      <w:r w:rsidR="00121C2F" w:rsidRPr="00121C2F">
        <w:rPr>
          <w:b/>
          <w:bCs/>
          <w:i/>
          <w:iCs/>
          <w:sz w:val="24"/>
          <w:szCs w:val="24"/>
        </w:rPr>
        <w:t>Allen/</w:t>
      </w:r>
      <w:r w:rsidR="00121C2F">
        <w:t xml:space="preserve"> </w:t>
      </w:r>
      <w:r w:rsidRPr="004839CE">
        <w:rPr>
          <w:b/>
          <w:bCs/>
          <w:i/>
          <w:iCs/>
          <w:sz w:val="24"/>
          <w:szCs w:val="24"/>
        </w:rPr>
        <w:t>Nicholls</w:t>
      </w:r>
    </w:p>
    <w:sectPr w:rsidR="004839CE"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C1E9" w14:textId="77777777" w:rsidR="003B647E" w:rsidRDefault="003B647E" w:rsidP="006712EC">
      <w:pPr>
        <w:spacing w:after="0" w:line="240" w:lineRule="auto"/>
      </w:pPr>
      <w:r>
        <w:separator/>
      </w:r>
    </w:p>
  </w:endnote>
  <w:endnote w:type="continuationSeparator" w:id="0">
    <w:p w14:paraId="2FA61002" w14:textId="77777777" w:rsidR="003B647E" w:rsidRDefault="003B647E" w:rsidP="0067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81591CF" w14:textId="77777777" w:rsidR="004B11FC" w:rsidRPr="004B11FC" w:rsidRDefault="006712EC"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6E879B65" w14:textId="77777777" w:rsidR="003A17FE" w:rsidRPr="00322DF0" w:rsidRDefault="003B647E"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36172CB" w14:textId="77777777" w:rsidR="003A17FE" w:rsidRPr="00322DF0" w:rsidRDefault="006712E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C7DAE63" w14:textId="77777777" w:rsidR="003A17FE" w:rsidRPr="00121DA0" w:rsidRDefault="006712EC">
        <w:pPr>
          <w:pStyle w:val="Footer"/>
          <w:jc w:val="right"/>
          <w:rPr>
            <w:b/>
          </w:rPr>
        </w:pPr>
        <w:r>
          <w:rPr>
            <w:b/>
            <w:noProof/>
          </w:rPr>
          <w:t>1</w:t>
        </w:r>
      </w:p>
    </w:sdtContent>
  </w:sdt>
  <w:p w14:paraId="6C97E13B" w14:textId="77777777" w:rsidR="003A17FE" w:rsidRDefault="003B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B89B" w14:textId="77777777" w:rsidR="003B647E" w:rsidRDefault="003B647E" w:rsidP="006712EC">
      <w:pPr>
        <w:spacing w:after="0" w:line="240" w:lineRule="auto"/>
      </w:pPr>
      <w:r>
        <w:separator/>
      </w:r>
    </w:p>
  </w:footnote>
  <w:footnote w:type="continuationSeparator" w:id="0">
    <w:p w14:paraId="3D4984F7" w14:textId="77777777" w:rsidR="003B647E" w:rsidRDefault="003B647E" w:rsidP="0067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FB9F" w14:textId="77777777" w:rsidR="003A17FE" w:rsidRPr="008C09D7" w:rsidRDefault="006712E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71ABD65C" wp14:editId="684B6C20">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457B1F8" w14:textId="77777777" w:rsidR="003A17FE" w:rsidRPr="00A902A3"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23533B35" w14:textId="77777777" w:rsidR="003A17FE" w:rsidRPr="00A902A3"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4B131800" w14:textId="73BE0402" w:rsidR="003A17FE" w:rsidRPr="00A9406D"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FA54B4">
      <w:rPr>
        <w:rFonts w:asciiTheme="majorHAnsi" w:hAnsiTheme="majorHAnsi" w:cs="Times New Roman"/>
        <w:sz w:val="20"/>
        <w:szCs w:val="20"/>
      </w:rPr>
      <w:t>April 12th</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368C973C" w14:textId="77777777" w:rsidR="003A17FE" w:rsidRPr="008C09D7" w:rsidRDefault="006712EC"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 xml:space="preserve"> Virtual Via Zoom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004A10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EC"/>
    <w:rsid w:val="000322DD"/>
    <w:rsid w:val="00037EF4"/>
    <w:rsid w:val="00054E06"/>
    <w:rsid w:val="0006777B"/>
    <w:rsid w:val="00085D1F"/>
    <w:rsid w:val="00090FBD"/>
    <w:rsid w:val="00094FA9"/>
    <w:rsid w:val="000960D1"/>
    <w:rsid w:val="000A6402"/>
    <w:rsid w:val="000D7B65"/>
    <w:rsid w:val="000F23D5"/>
    <w:rsid w:val="00115C97"/>
    <w:rsid w:val="00121C2F"/>
    <w:rsid w:val="00123A85"/>
    <w:rsid w:val="00137DD4"/>
    <w:rsid w:val="0014620B"/>
    <w:rsid w:val="00164628"/>
    <w:rsid w:val="0018265A"/>
    <w:rsid w:val="00186AE5"/>
    <w:rsid w:val="00196DE9"/>
    <w:rsid w:val="00204C4D"/>
    <w:rsid w:val="002174DF"/>
    <w:rsid w:val="002218CE"/>
    <w:rsid w:val="00233E6A"/>
    <w:rsid w:val="00235E63"/>
    <w:rsid w:val="00294F61"/>
    <w:rsid w:val="002B1EC7"/>
    <w:rsid w:val="002B53D0"/>
    <w:rsid w:val="002B652D"/>
    <w:rsid w:val="002D10DE"/>
    <w:rsid w:val="003205E6"/>
    <w:rsid w:val="0033441B"/>
    <w:rsid w:val="003345E5"/>
    <w:rsid w:val="00352EA6"/>
    <w:rsid w:val="0038106A"/>
    <w:rsid w:val="003A1DBD"/>
    <w:rsid w:val="003B00FF"/>
    <w:rsid w:val="003B647E"/>
    <w:rsid w:val="003F19A6"/>
    <w:rsid w:val="003F2EC2"/>
    <w:rsid w:val="00426D04"/>
    <w:rsid w:val="00461532"/>
    <w:rsid w:val="0046682A"/>
    <w:rsid w:val="00474E0B"/>
    <w:rsid w:val="004839CE"/>
    <w:rsid w:val="00491DC0"/>
    <w:rsid w:val="004B48DC"/>
    <w:rsid w:val="004B5360"/>
    <w:rsid w:val="004B63DC"/>
    <w:rsid w:val="004C11BA"/>
    <w:rsid w:val="004C6857"/>
    <w:rsid w:val="004E07D8"/>
    <w:rsid w:val="00517ECD"/>
    <w:rsid w:val="00556EB0"/>
    <w:rsid w:val="005644EE"/>
    <w:rsid w:val="00573C3C"/>
    <w:rsid w:val="005C3C98"/>
    <w:rsid w:val="005C4A9B"/>
    <w:rsid w:val="005D4C25"/>
    <w:rsid w:val="005D5123"/>
    <w:rsid w:val="00600098"/>
    <w:rsid w:val="00627717"/>
    <w:rsid w:val="00627999"/>
    <w:rsid w:val="00645A04"/>
    <w:rsid w:val="00647363"/>
    <w:rsid w:val="00652977"/>
    <w:rsid w:val="00666E7C"/>
    <w:rsid w:val="006712EC"/>
    <w:rsid w:val="006B5628"/>
    <w:rsid w:val="00702099"/>
    <w:rsid w:val="00715C2B"/>
    <w:rsid w:val="00737F46"/>
    <w:rsid w:val="007529C9"/>
    <w:rsid w:val="007775FD"/>
    <w:rsid w:val="007E4F25"/>
    <w:rsid w:val="007F7023"/>
    <w:rsid w:val="00800D24"/>
    <w:rsid w:val="00816F17"/>
    <w:rsid w:val="00823542"/>
    <w:rsid w:val="008818BB"/>
    <w:rsid w:val="008855D3"/>
    <w:rsid w:val="00895059"/>
    <w:rsid w:val="008D15BB"/>
    <w:rsid w:val="008F6DB9"/>
    <w:rsid w:val="009053D8"/>
    <w:rsid w:val="00940115"/>
    <w:rsid w:val="00965B5C"/>
    <w:rsid w:val="00970A80"/>
    <w:rsid w:val="009B3EB5"/>
    <w:rsid w:val="009C1761"/>
    <w:rsid w:val="009D74EE"/>
    <w:rsid w:val="009E3B59"/>
    <w:rsid w:val="009E6F38"/>
    <w:rsid w:val="00A1119C"/>
    <w:rsid w:val="00A113E5"/>
    <w:rsid w:val="00A144DE"/>
    <w:rsid w:val="00A214AD"/>
    <w:rsid w:val="00A512B9"/>
    <w:rsid w:val="00A716EC"/>
    <w:rsid w:val="00AB71B0"/>
    <w:rsid w:val="00AF37C8"/>
    <w:rsid w:val="00B307F1"/>
    <w:rsid w:val="00B66D51"/>
    <w:rsid w:val="00BB1AE2"/>
    <w:rsid w:val="00BD6B4D"/>
    <w:rsid w:val="00BF21D3"/>
    <w:rsid w:val="00BF69FB"/>
    <w:rsid w:val="00C04F0A"/>
    <w:rsid w:val="00C06DCE"/>
    <w:rsid w:val="00C14E48"/>
    <w:rsid w:val="00C3254B"/>
    <w:rsid w:val="00C5640F"/>
    <w:rsid w:val="00C61F3B"/>
    <w:rsid w:val="00C75E19"/>
    <w:rsid w:val="00D11557"/>
    <w:rsid w:val="00D30A89"/>
    <w:rsid w:val="00D4061D"/>
    <w:rsid w:val="00D540A0"/>
    <w:rsid w:val="00D83CC7"/>
    <w:rsid w:val="00D9631F"/>
    <w:rsid w:val="00DA633A"/>
    <w:rsid w:val="00E2246C"/>
    <w:rsid w:val="00E63EA3"/>
    <w:rsid w:val="00E87DD0"/>
    <w:rsid w:val="00EA1833"/>
    <w:rsid w:val="00ED231B"/>
    <w:rsid w:val="00EF3220"/>
    <w:rsid w:val="00F01AD1"/>
    <w:rsid w:val="00F07978"/>
    <w:rsid w:val="00F74CA9"/>
    <w:rsid w:val="00FA54B4"/>
    <w:rsid w:val="00FB6CBE"/>
    <w:rsid w:val="00FD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5902"/>
  <w15:chartTrackingRefBased/>
  <w15:docId w15:val="{37D3E2E4-5A85-4DD5-95F4-C358795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EC"/>
  </w:style>
  <w:style w:type="paragraph" w:styleId="ListParagraph">
    <w:name w:val="List Paragraph"/>
    <w:basedOn w:val="Normal"/>
    <w:uiPriority w:val="34"/>
    <w:qFormat/>
    <w:rsid w:val="006712EC"/>
    <w:pPr>
      <w:ind w:left="720"/>
      <w:contextualSpacing/>
    </w:pPr>
  </w:style>
  <w:style w:type="paragraph" w:styleId="Header">
    <w:name w:val="header"/>
    <w:basedOn w:val="Normal"/>
    <w:link w:val="HeaderChar"/>
    <w:uiPriority w:val="99"/>
    <w:unhideWhenUsed/>
    <w:rsid w:val="0067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83</cp:revision>
  <dcterms:created xsi:type="dcterms:W3CDTF">2021-05-04T14:52:00Z</dcterms:created>
  <dcterms:modified xsi:type="dcterms:W3CDTF">2021-05-05T17:04:00Z</dcterms:modified>
</cp:coreProperties>
</file>