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97CE" w14:textId="77777777" w:rsidR="0024235F" w:rsidRDefault="00000000">
      <w:pPr>
        <w:widowControl w:val="0"/>
        <w:tabs>
          <w:tab w:val="left" w:pos="1680"/>
        </w:tabs>
        <w:spacing w:after="0" w:line="240" w:lineRule="auto"/>
      </w:pPr>
      <w:r>
        <w:tab/>
      </w:r>
    </w:p>
    <w:p w14:paraId="17DE8644" w14:textId="77777777" w:rsidR="0024235F" w:rsidRDefault="0024235F">
      <w:pPr>
        <w:widowControl w:val="0"/>
        <w:tabs>
          <w:tab w:val="left" w:pos="1545"/>
          <w:tab w:val="left" w:pos="6750"/>
        </w:tabs>
        <w:spacing w:after="0" w:line="240" w:lineRule="auto"/>
      </w:pPr>
    </w:p>
    <w:p w14:paraId="4ED19CAB" w14:textId="77777777" w:rsidR="0024235F" w:rsidRDefault="00000000">
      <w:pPr>
        <w:widowControl w:val="0"/>
        <w:spacing w:after="0"/>
        <w:ind w:left="180" w:hanging="180"/>
        <w:rPr>
          <w:sz w:val="24"/>
          <w:szCs w:val="24"/>
        </w:rPr>
      </w:pPr>
      <w:r>
        <w:rPr>
          <w:sz w:val="24"/>
          <w:szCs w:val="24"/>
        </w:rPr>
        <w:t xml:space="preserve">Establishment of Quorum, Call to Order, and Introduction </w:t>
      </w:r>
      <w:r>
        <w:rPr>
          <w:sz w:val="24"/>
          <w:szCs w:val="24"/>
        </w:rPr>
        <w:tab/>
      </w:r>
      <w:r>
        <w:rPr>
          <w:sz w:val="24"/>
          <w:szCs w:val="24"/>
        </w:rPr>
        <w:tab/>
      </w:r>
      <w:r>
        <w:rPr>
          <w:sz w:val="24"/>
          <w:szCs w:val="24"/>
        </w:rPr>
        <w:tab/>
      </w:r>
      <w:r>
        <w:rPr>
          <w:sz w:val="24"/>
          <w:szCs w:val="24"/>
        </w:rPr>
        <w:tab/>
      </w:r>
      <w:r>
        <w:rPr>
          <w:sz w:val="24"/>
          <w:szCs w:val="24"/>
        </w:rPr>
        <w:tab/>
        <w:t>Ben Nicholls</w:t>
      </w:r>
    </w:p>
    <w:p w14:paraId="5A742E47" w14:textId="77777777" w:rsidR="0024235F" w:rsidRDefault="00000000">
      <w:pPr>
        <w:widowControl w:val="0"/>
        <w:spacing w:after="0"/>
        <w:rPr>
          <w:sz w:val="24"/>
          <w:szCs w:val="24"/>
        </w:rPr>
      </w:pPr>
      <w:r>
        <w:rPr>
          <w:b/>
          <w:sz w:val="24"/>
          <w:szCs w:val="24"/>
        </w:rPr>
        <w:t> </w:t>
      </w:r>
      <w:r>
        <w:rPr>
          <w:sz w:val="24"/>
          <w:szCs w:val="24"/>
        </w:rPr>
        <w:tab/>
      </w:r>
      <w:r>
        <w:rPr>
          <w:sz w:val="24"/>
          <w:szCs w:val="24"/>
        </w:rPr>
        <w:tab/>
      </w:r>
    </w:p>
    <w:p w14:paraId="362031AF" w14:textId="77777777" w:rsidR="0024235F" w:rsidRDefault="00000000">
      <w:pPr>
        <w:widowControl w:val="0"/>
        <w:numPr>
          <w:ilvl w:val="0"/>
          <w:numId w:val="1"/>
        </w:numPr>
        <w:spacing w:after="0"/>
        <w:ind w:hanging="720"/>
        <w:rPr>
          <w:sz w:val="24"/>
          <w:szCs w:val="24"/>
        </w:rPr>
      </w:pPr>
      <w:r>
        <w:rPr>
          <w:sz w:val="24"/>
          <w:szCs w:val="24"/>
        </w:rPr>
        <w:t xml:space="preserve">Non-Agenda public comment </w:t>
      </w:r>
      <w:r>
        <w:rPr>
          <w:sz w:val="24"/>
          <w:szCs w:val="24"/>
        </w:rPr>
        <w:br/>
        <w:t>Three minutes on non-agenda items</w:t>
      </w:r>
      <w:r>
        <w:rPr>
          <w:sz w:val="24"/>
          <w:szCs w:val="24"/>
        </w:rPr>
        <w:tab/>
      </w:r>
      <w:r>
        <w:rPr>
          <w:sz w:val="24"/>
          <w:szCs w:val="24"/>
        </w:rPr>
        <w:tab/>
        <w:t xml:space="preserve">   </w:t>
      </w:r>
    </w:p>
    <w:p w14:paraId="0C1EE2E4" w14:textId="77777777" w:rsidR="0024235F" w:rsidRDefault="00000000">
      <w:pPr>
        <w:spacing w:after="0"/>
        <w:rPr>
          <w:sz w:val="24"/>
          <w:szCs w:val="24"/>
        </w:rPr>
      </w:pPr>
      <w:r>
        <w:rPr>
          <w:sz w:val="24"/>
          <w:szCs w:val="24"/>
        </w:rPr>
        <w:t> </w:t>
      </w:r>
    </w:p>
    <w:p w14:paraId="17F2EFEA" w14:textId="77777777" w:rsidR="0024235F" w:rsidRDefault="00000000">
      <w:pPr>
        <w:widowControl w:val="0"/>
        <w:numPr>
          <w:ilvl w:val="0"/>
          <w:numId w:val="1"/>
        </w:numPr>
        <w:spacing w:after="0" w:line="240" w:lineRule="auto"/>
        <w:ind w:hanging="720"/>
        <w:rPr>
          <w:sz w:val="24"/>
          <w:szCs w:val="24"/>
        </w:rPr>
      </w:pPr>
      <w:bookmarkStart w:id="0" w:name="_heading=h.gjdgxs" w:colFirst="0" w:colLast="0"/>
      <w:bookmarkEnd w:id="0"/>
      <w:r>
        <w:rPr>
          <w:sz w:val="24"/>
          <w:szCs w:val="24"/>
        </w:rPr>
        <w:t>President’s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t>Ben Nicholls</w:t>
      </w:r>
    </w:p>
    <w:p w14:paraId="5DEAA87E" w14:textId="77777777" w:rsidR="0024235F" w:rsidRDefault="0024235F">
      <w:pPr>
        <w:widowControl w:val="0"/>
        <w:spacing w:after="0" w:line="240" w:lineRule="auto"/>
        <w:ind w:left="720"/>
        <w:rPr>
          <w:sz w:val="24"/>
          <w:szCs w:val="24"/>
        </w:rPr>
      </w:pPr>
    </w:p>
    <w:p w14:paraId="0E4EC45D" w14:textId="77777777" w:rsidR="0024235F" w:rsidRDefault="00000000">
      <w:pPr>
        <w:widowControl w:val="0"/>
        <w:numPr>
          <w:ilvl w:val="0"/>
          <w:numId w:val="1"/>
        </w:numPr>
        <w:spacing w:after="0" w:line="240" w:lineRule="auto"/>
        <w:ind w:hanging="720"/>
        <w:rPr>
          <w:sz w:val="24"/>
          <w:szCs w:val="24"/>
        </w:rPr>
      </w:pPr>
      <w:r>
        <w:rPr>
          <w:sz w:val="24"/>
          <w:szCs w:val="24"/>
        </w:rPr>
        <w:t>Executive Director’s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t>Gerrie Trussell</w:t>
      </w:r>
    </w:p>
    <w:p w14:paraId="7ECFEE69" w14:textId="77777777" w:rsidR="0024235F" w:rsidRDefault="0024235F">
      <w:pPr>
        <w:widowControl w:val="0"/>
        <w:spacing w:after="0" w:line="240" w:lineRule="auto"/>
        <w:ind w:left="810"/>
        <w:rPr>
          <w:sz w:val="24"/>
          <w:szCs w:val="24"/>
        </w:rPr>
      </w:pPr>
    </w:p>
    <w:p w14:paraId="09FA2F0E" w14:textId="77777777" w:rsidR="0024235F" w:rsidRDefault="00000000">
      <w:pPr>
        <w:widowControl w:val="0"/>
        <w:numPr>
          <w:ilvl w:val="0"/>
          <w:numId w:val="1"/>
        </w:numPr>
        <w:spacing w:after="0" w:line="240" w:lineRule="auto"/>
        <w:ind w:hanging="720"/>
        <w:rPr>
          <w:sz w:val="24"/>
          <w:szCs w:val="24"/>
        </w:rPr>
      </w:pPr>
      <w:r>
        <w:rPr>
          <w:sz w:val="24"/>
          <w:szCs w:val="24"/>
        </w:rPr>
        <w:t xml:space="preserve">Approve of July 9, 2023, Minutes </w:t>
      </w:r>
      <w:r>
        <w:rPr>
          <w:sz w:val="24"/>
          <w:szCs w:val="24"/>
        </w:rPr>
        <w:tab/>
      </w:r>
      <w:r>
        <w:rPr>
          <w:sz w:val="24"/>
          <w:szCs w:val="24"/>
        </w:rPr>
        <w:tab/>
      </w:r>
      <w:r>
        <w:rPr>
          <w:sz w:val="24"/>
          <w:szCs w:val="24"/>
        </w:rPr>
        <w:tab/>
      </w:r>
      <w:r>
        <w:rPr>
          <w:sz w:val="24"/>
          <w:szCs w:val="24"/>
        </w:rPr>
        <w:tab/>
        <w:t xml:space="preserve"> </w:t>
      </w:r>
      <w:r>
        <w:rPr>
          <w:sz w:val="24"/>
          <w:szCs w:val="24"/>
        </w:rPr>
        <w:tab/>
        <w:t xml:space="preserve">(Action) </w:t>
      </w:r>
      <w:r>
        <w:rPr>
          <w:sz w:val="24"/>
          <w:szCs w:val="24"/>
        </w:rPr>
        <w:tab/>
        <w:t xml:space="preserve">Roy Dahl   </w:t>
      </w:r>
    </w:p>
    <w:p w14:paraId="5DEBD7C5" w14:textId="77777777" w:rsidR="0024235F" w:rsidRDefault="00000000">
      <w:pPr>
        <w:widowControl w:val="0"/>
        <w:spacing w:after="0" w:line="240" w:lineRule="auto"/>
        <w:rPr>
          <w:sz w:val="24"/>
          <w:szCs w:val="24"/>
        </w:rPr>
      </w:pPr>
      <w:r>
        <w:rPr>
          <w:sz w:val="24"/>
          <w:szCs w:val="24"/>
        </w:rPr>
        <w:t> </w:t>
      </w:r>
    </w:p>
    <w:p w14:paraId="3BC1766F" w14:textId="77777777" w:rsidR="0024235F" w:rsidRDefault="00000000">
      <w:pPr>
        <w:widowControl w:val="0"/>
        <w:numPr>
          <w:ilvl w:val="0"/>
          <w:numId w:val="1"/>
        </w:numPr>
        <w:spacing w:after="0"/>
        <w:ind w:hanging="720"/>
        <w:rPr>
          <w:sz w:val="24"/>
          <w:szCs w:val="24"/>
        </w:rPr>
      </w:pPr>
      <w:r>
        <w:rPr>
          <w:sz w:val="24"/>
          <w:szCs w:val="24"/>
        </w:rPr>
        <w:t xml:space="preserve">Approve of Financials June &amp; July 2023 </w:t>
      </w:r>
      <w:r>
        <w:rPr>
          <w:sz w:val="24"/>
          <w:szCs w:val="24"/>
        </w:rPr>
        <w:tab/>
      </w:r>
      <w:r>
        <w:rPr>
          <w:sz w:val="24"/>
          <w:szCs w:val="24"/>
        </w:rPr>
        <w:tab/>
      </w:r>
      <w:r>
        <w:rPr>
          <w:sz w:val="24"/>
          <w:szCs w:val="24"/>
        </w:rPr>
        <w:tab/>
      </w:r>
      <w:r>
        <w:rPr>
          <w:sz w:val="24"/>
          <w:szCs w:val="24"/>
        </w:rPr>
        <w:tab/>
        <w:t>(Action)</w:t>
      </w:r>
      <w:r>
        <w:rPr>
          <w:sz w:val="24"/>
          <w:szCs w:val="24"/>
        </w:rPr>
        <w:tab/>
        <w:t>Susan McNeil Schreyer</w:t>
      </w:r>
    </w:p>
    <w:p w14:paraId="07E96050" w14:textId="77777777" w:rsidR="0024235F" w:rsidRDefault="0024235F">
      <w:pPr>
        <w:pBdr>
          <w:top w:val="nil"/>
          <w:left w:val="nil"/>
          <w:bottom w:val="nil"/>
          <w:right w:val="nil"/>
          <w:between w:val="nil"/>
        </w:pBdr>
        <w:spacing w:after="0"/>
        <w:ind w:left="720"/>
        <w:rPr>
          <w:color w:val="000000"/>
          <w:sz w:val="24"/>
          <w:szCs w:val="24"/>
        </w:rPr>
      </w:pPr>
    </w:p>
    <w:p w14:paraId="1F208454" w14:textId="77777777" w:rsidR="0024235F" w:rsidRDefault="00000000">
      <w:pPr>
        <w:widowControl w:val="0"/>
        <w:numPr>
          <w:ilvl w:val="0"/>
          <w:numId w:val="1"/>
        </w:numPr>
        <w:tabs>
          <w:tab w:val="left" w:pos="6480"/>
        </w:tabs>
        <w:spacing w:after="0"/>
        <w:ind w:hanging="720"/>
        <w:rPr>
          <w:sz w:val="24"/>
          <w:szCs w:val="24"/>
        </w:rPr>
      </w:pPr>
      <w:r>
        <w:rPr>
          <w:sz w:val="24"/>
          <w:szCs w:val="24"/>
        </w:rPr>
        <w:t xml:space="preserve">Approve DMV Renewal $12,234.00 </w:t>
      </w:r>
      <w:r>
        <w:rPr>
          <w:sz w:val="24"/>
          <w:szCs w:val="24"/>
        </w:rPr>
        <w:tab/>
      </w:r>
      <w:r>
        <w:rPr>
          <w:sz w:val="24"/>
          <w:szCs w:val="24"/>
        </w:rPr>
        <w:tab/>
        <w:t>(Action)</w:t>
      </w:r>
      <w:r>
        <w:rPr>
          <w:sz w:val="24"/>
          <w:szCs w:val="24"/>
        </w:rPr>
        <w:tab/>
        <w:t>Gerrie Trussell</w:t>
      </w:r>
    </w:p>
    <w:p w14:paraId="3D8144E3" w14:textId="77777777" w:rsidR="0024235F" w:rsidRDefault="0024235F">
      <w:pPr>
        <w:widowControl w:val="0"/>
        <w:tabs>
          <w:tab w:val="left" w:pos="6480"/>
        </w:tabs>
        <w:spacing w:after="0"/>
        <w:ind w:left="720"/>
        <w:rPr>
          <w:sz w:val="24"/>
          <w:szCs w:val="24"/>
        </w:rPr>
      </w:pPr>
    </w:p>
    <w:p w14:paraId="233C7F0D" w14:textId="77777777" w:rsidR="0024235F" w:rsidRDefault="00000000">
      <w:pPr>
        <w:widowControl w:val="0"/>
        <w:numPr>
          <w:ilvl w:val="0"/>
          <w:numId w:val="1"/>
        </w:numPr>
        <w:tabs>
          <w:tab w:val="left" w:pos="6480"/>
        </w:tabs>
        <w:spacing w:after="0"/>
        <w:ind w:hanging="720"/>
        <w:rPr>
          <w:sz w:val="24"/>
          <w:szCs w:val="24"/>
        </w:rPr>
      </w:pPr>
      <w:r>
        <w:rPr>
          <w:sz w:val="24"/>
          <w:szCs w:val="24"/>
        </w:rPr>
        <w:t>Approve BH meter time change education materials $1000.00</w:t>
      </w:r>
      <w:r>
        <w:rPr>
          <w:sz w:val="24"/>
          <w:szCs w:val="24"/>
        </w:rPr>
        <w:tab/>
        <w:t>(Action)</w:t>
      </w:r>
      <w:r>
        <w:rPr>
          <w:sz w:val="24"/>
          <w:szCs w:val="24"/>
        </w:rPr>
        <w:tab/>
        <w:t xml:space="preserve">Doug Scott   </w:t>
      </w:r>
    </w:p>
    <w:p w14:paraId="62E2CD3E" w14:textId="77777777" w:rsidR="0024235F" w:rsidRDefault="0024235F">
      <w:pPr>
        <w:widowControl w:val="0"/>
        <w:tabs>
          <w:tab w:val="left" w:pos="6480"/>
        </w:tabs>
        <w:spacing w:after="0"/>
        <w:rPr>
          <w:sz w:val="24"/>
          <w:szCs w:val="24"/>
        </w:rPr>
      </w:pPr>
    </w:p>
    <w:p w14:paraId="31E8B437" w14:textId="77777777" w:rsidR="0024235F" w:rsidRDefault="00000000">
      <w:pPr>
        <w:widowControl w:val="0"/>
        <w:numPr>
          <w:ilvl w:val="0"/>
          <w:numId w:val="1"/>
        </w:numPr>
        <w:tabs>
          <w:tab w:val="left" w:pos="6480"/>
        </w:tabs>
        <w:spacing w:after="0"/>
        <w:ind w:hanging="720"/>
        <w:rPr>
          <w:sz w:val="24"/>
          <w:szCs w:val="24"/>
        </w:rPr>
      </w:pPr>
      <w:r>
        <w:rPr>
          <w:sz w:val="24"/>
          <w:szCs w:val="24"/>
        </w:rPr>
        <w:t>Approve $4,000.00 Hillcrest bike maintenance/parking</w:t>
      </w:r>
      <w:r>
        <w:rPr>
          <w:sz w:val="24"/>
          <w:szCs w:val="24"/>
        </w:rPr>
        <w:tab/>
      </w:r>
      <w:r>
        <w:rPr>
          <w:sz w:val="24"/>
          <w:szCs w:val="24"/>
        </w:rPr>
        <w:tab/>
        <w:t xml:space="preserve">(Action) </w:t>
      </w:r>
      <w:r>
        <w:rPr>
          <w:sz w:val="24"/>
          <w:szCs w:val="24"/>
        </w:rPr>
        <w:tab/>
        <w:t xml:space="preserve">Ben Nicholls     </w:t>
      </w:r>
    </w:p>
    <w:p w14:paraId="47568303" w14:textId="77777777" w:rsidR="0024235F" w:rsidRDefault="0024235F">
      <w:pPr>
        <w:widowControl w:val="0"/>
        <w:tabs>
          <w:tab w:val="left" w:pos="6480"/>
        </w:tabs>
        <w:spacing w:after="0"/>
        <w:rPr>
          <w:sz w:val="24"/>
          <w:szCs w:val="24"/>
        </w:rPr>
      </w:pPr>
    </w:p>
    <w:p w14:paraId="5CECEC8B" w14:textId="77777777" w:rsidR="0024235F" w:rsidRDefault="00000000">
      <w:pPr>
        <w:widowControl w:val="0"/>
        <w:numPr>
          <w:ilvl w:val="0"/>
          <w:numId w:val="1"/>
        </w:numPr>
        <w:tabs>
          <w:tab w:val="left" w:pos="6480"/>
        </w:tabs>
        <w:spacing w:after="0"/>
        <w:ind w:hanging="720"/>
        <w:rPr>
          <w:sz w:val="24"/>
          <w:szCs w:val="24"/>
        </w:rPr>
      </w:pPr>
      <w:r>
        <w:rPr>
          <w:sz w:val="24"/>
          <w:szCs w:val="24"/>
        </w:rPr>
        <w:t>Approve contracting FY 23 Audit $4,500.00</w:t>
      </w:r>
      <w:r>
        <w:rPr>
          <w:sz w:val="24"/>
          <w:szCs w:val="24"/>
        </w:rPr>
        <w:tab/>
      </w:r>
      <w:r>
        <w:rPr>
          <w:sz w:val="24"/>
          <w:szCs w:val="24"/>
        </w:rPr>
        <w:tab/>
        <w:t>(Action)</w:t>
      </w:r>
      <w:r>
        <w:rPr>
          <w:sz w:val="24"/>
          <w:szCs w:val="24"/>
        </w:rPr>
        <w:tab/>
        <w:t>Gerrie Trussell</w:t>
      </w:r>
    </w:p>
    <w:p w14:paraId="083B8444" w14:textId="77777777" w:rsidR="0024235F" w:rsidRDefault="0024235F">
      <w:pPr>
        <w:widowControl w:val="0"/>
        <w:tabs>
          <w:tab w:val="left" w:pos="6480"/>
        </w:tabs>
        <w:spacing w:after="0"/>
        <w:ind w:left="720"/>
        <w:rPr>
          <w:sz w:val="24"/>
          <w:szCs w:val="24"/>
        </w:rPr>
      </w:pPr>
    </w:p>
    <w:p w14:paraId="6E4DCA2A" w14:textId="77777777" w:rsidR="0024235F" w:rsidRDefault="00000000">
      <w:pPr>
        <w:widowControl w:val="0"/>
        <w:numPr>
          <w:ilvl w:val="0"/>
          <w:numId w:val="1"/>
        </w:numPr>
        <w:tabs>
          <w:tab w:val="left" w:pos="6480"/>
        </w:tabs>
        <w:spacing w:after="0"/>
        <w:ind w:hanging="720"/>
        <w:rPr>
          <w:sz w:val="24"/>
          <w:szCs w:val="24"/>
        </w:rPr>
      </w:pPr>
      <w:bookmarkStart w:id="1" w:name="_heading=h.30j0zll" w:colFirst="0" w:colLast="0"/>
      <w:bookmarkEnd w:id="1"/>
      <w:r>
        <w:rPr>
          <w:sz w:val="24"/>
          <w:szCs w:val="24"/>
        </w:rPr>
        <w:t>UCPD Vision Action Plan</w:t>
      </w:r>
      <w:r>
        <w:rPr>
          <w:sz w:val="24"/>
          <w:szCs w:val="24"/>
        </w:rPr>
        <w:tab/>
      </w:r>
      <w:r>
        <w:rPr>
          <w:sz w:val="24"/>
          <w:szCs w:val="24"/>
        </w:rPr>
        <w:tab/>
        <w:t xml:space="preserve">(Action) </w:t>
      </w:r>
      <w:r>
        <w:rPr>
          <w:sz w:val="24"/>
          <w:szCs w:val="24"/>
        </w:rPr>
        <w:tab/>
        <w:t xml:space="preserve">Ben Nicholls     </w:t>
      </w:r>
    </w:p>
    <w:p w14:paraId="3951A691" w14:textId="77777777" w:rsidR="0024235F" w:rsidRDefault="0024235F">
      <w:pPr>
        <w:pBdr>
          <w:top w:val="nil"/>
          <w:left w:val="nil"/>
          <w:bottom w:val="nil"/>
          <w:right w:val="nil"/>
          <w:between w:val="nil"/>
        </w:pBdr>
        <w:spacing w:after="0"/>
        <w:ind w:left="720"/>
        <w:rPr>
          <w:color w:val="000000"/>
          <w:sz w:val="24"/>
          <w:szCs w:val="24"/>
        </w:rPr>
      </w:pPr>
    </w:p>
    <w:p w14:paraId="0C6FE584" w14:textId="77777777" w:rsidR="0024235F" w:rsidRDefault="00000000">
      <w:pPr>
        <w:widowControl w:val="0"/>
        <w:numPr>
          <w:ilvl w:val="0"/>
          <w:numId w:val="1"/>
        </w:numPr>
        <w:tabs>
          <w:tab w:val="left" w:pos="6480"/>
        </w:tabs>
        <w:spacing w:after="0"/>
        <w:ind w:hanging="720"/>
        <w:rPr>
          <w:sz w:val="24"/>
          <w:szCs w:val="24"/>
        </w:rPr>
      </w:pPr>
      <w:r>
        <w:rPr>
          <w:sz w:val="24"/>
          <w:szCs w:val="24"/>
        </w:rPr>
        <w:t xml:space="preserve">Hillcrest Parking conversion Harvey Milk Loading Zone </w:t>
      </w:r>
      <w:r>
        <w:rPr>
          <w:sz w:val="24"/>
          <w:szCs w:val="24"/>
        </w:rPr>
        <w:tab/>
      </w:r>
      <w:r>
        <w:rPr>
          <w:sz w:val="24"/>
          <w:szCs w:val="24"/>
        </w:rPr>
        <w:tab/>
        <w:t xml:space="preserve">(Informational) Ben Nicholls </w:t>
      </w:r>
    </w:p>
    <w:p w14:paraId="3BC4AE74" w14:textId="77777777" w:rsidR="0024235F" w:rsidRDefault="0024235F">
      <w:pPr>
        <w:pBdr>
          <w:top w:val="nil"/>
          <w:left w:val="nil"/>
          <w:bottom w:val="nil"/>
          <w:right w:val="nil"/>
          <w:between w:val="nil"/>
        </w:pBdr>
        <w:spacing w:after="0"/>
        <w:ind w:left="720"/>
        <w:rPr>
          <w:color w:val="000000"/>
          <w:sz w:val="24"/>
          <w:szCs w:val="24"/>
        </w:rPr>
      </w:pPr>
    </w:p>
    <w:p w14:paraId="03656625" w14:textId="77777777" w:rsidR="0024235F" w:rsidRDefault="00000000">
      <w:pPr>
        <w:widowControl w:val="0"/>
        <w:numPr>
          <w:ilvl w:val="0"/>
          <w:numId w:val="1"/>
        </w:numPr>
        <w:tabs>
          <w:tab w:val="left" w:pos="6480"/>
        </w:tabs>
        <w:spacing w:after="0"/>
        <w:ind w:hanging="720"/>
        <w:rPr>
          <w:sz w:val="24"/>
          <w:szCs w:val="24"/>
        </w:rPr>
      </w:pPr>
      <w:r>
        <w:rPr>
          <w:sz w:val="24"/>
          <w:szCs w:val="24"/>
        </w:rPr>
        <w:t xml:space="preserve">Community Updates </w:t>
      </w:r>
      <w:r>
        <w:rPr>
          <w:sz w:val="24"/>
          <w:szCs w:val="24"/>
        </w:rPr>
        <w:tab/>
        <w:t xml:space="preserve">   </w:t>
      </w:r>
      <w:r>
        <w:rPr>
          <w:sz w:val="24"/>
          <w:szCs w:val="24"/>
        </w:rPr>
        <w:tab/>
        <w:t>(Informational)</w:t>
      </w:r>
      <w:r>
        <w:rPr>
          <w:sz w:val="24"/>
          <w:szCs w:val="24"/>
        </w:rPr>
        <w:tab/>
        <w:t xml:space="preserve">                   </w:t>
      </w:r>
    </w:p>
    <w:p w14:paraId="640C5049" w14:textId="77777777" w:rsidR="0024235F" w:rsidRDefault="0024235F">
      <w:pPr>
        <w:widowControl w:val="0"/>
        <w:spacing w:after="0"/>
        <w:ind w:left="180" w:hanging="180"/>
        <w:rPr>
          <w:b/>
          <w:sz w:val="24"/>
          <w:szCs w:val="24"/>
        </w:rPr>
      </w:pPr>
    </w:p>
    <w:p w14:paraId="4770FF39" w14:textId="77777777" w:rsidR="0024235F" w:rsidRDefault="00000000">
      <w:pPr>
        <w:widowControl w:val="0"/>
        <w:tabs>
          <w:tab w:val="left" w:pos="180"/>
          <w:tab w:val="left" w:pos="6750"/>
        </w:tabs>
        <w:spacing w:after="0"/>
        <w:rPr>
          <w:sz w:val="24"/>
          <w:szCs w:val="24"/>
        </w:rPr>
      </w:pPr>
      <w:r>
        <w:rPr>
          <w:sz w:val="24"/>
          <w:szCs w:val="24"/>
        </w:rPr>
        <w:t xml:space="preserve">Adjourn                                                                              </w:t>
      </w:r>
      <w:r>
        <w:rPr>
          <w:sz w:val="24"/>
          <w:szCs w:val="24"/>
        </w:rPr>
        <w:tab/>
        <w:t xml:space="preserve">                                  </w:t>
      </w:r>
    </w:p>
    <w:p w14:paraId="54FC0D77" w14:textId="77777777" w:rsidR="0024235F" w:rsidRDefault="0024235F"/>
    <w:p w14:paraId="649D6D50" w14:textId="77777777" w:rsidR="0024235F" w:rsidRDefault="0024235F"/>
    <w:sectPr w:rsidR="0024235F">
      <w:headerReference w:type="default" r:id="rId8"/>
      <w:footerReference w:type="default" r:id="rId9"/>
      <w:pgSz w:w="12240" w:h="15840"/>
      <w:pgMar w:top="720" w:right="45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D2D3" w14:textId="77777777" w:rsidR="005C2A2D" w:rsidRDefault="005C2A2D">
      <w:pPr>
        <w:spacing w:after="0" w:line="240" w:lineRule="auto"/>
      </w:pPr>
      <w:r>
        <w:separator/>
      </w:r>
    </w:p>
  </w:endnote>
  <w:endnote w:type="continuationSeparator" w:id="0">
    <w:p w14:paraId="544073BE" w14:textId="77777777" w:rsidR="005C2A2D" w:rsidRDefault="005C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7E1" w14:textId="77777777" w:rsidR="0024235F" w:rsidRDefault="00000000">
    <w:r>
      <w:rPr>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r>
        <w:rPr>
          <w:i/>
          <w:color w:val="0563C1"/>
          <w:sz w:val="16"/>
          <w:szCs w:val="16"/>
          <w:u w:val="single"/>
        </w:rPr>
        <w:t>Admin@ParkUptownSD.org</w:t>
      </w:r>
    </w:hyperlink>
  </w:p>
  <w:p w14:paraId="0A96F29E" w14:textId="77777777" w:rsidR="0024235F" w:rsidRDefault="0024235F">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p>
  <w:p w14:paraId="5BE63CA3" w14:textId="77777777" w:rsidR="0024235F" w:rsidRDefault="0000000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r>
      <w:rPr>
        <w:i/>
        <w:sz w:val="16"/>
        <w:szCs w:val="16"/>
      </w:rPr>
      <w:t xml:space="preserve"> </w:t>
    </w:r>
  </w:p>
  <w:p w14:paraId="2AB11D9F" w14:textId="77777777" w:rsidR="0024235F" w:rsidRDefault="0000000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67CA1F85" w14:textId="77777777" w:rsidR="0024235F" w:rsidRDefault="002423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B4D5" w14:textId="77777777" w:rsidR="005C2A2D" w:rsidRDefault="005C2A2D">
      <w:pPr>
        <w:spacing w:after="0" w:line="240" w:lineRule="auto"/>
      </w:pPr>
      <w:r>
        <w:separator/>
      </w:r>
    </w:p>
  </w:footnote>
  <w:footnote w:type="continuationSeparator" w:id="0">
    <w:p w14:paraId="7D24B259" w14:textId="77777777" w:rsidR="005C2A2D" w:rsidRDefault="005C2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7E7D" w14:textId="77777777" w:rsidR="0024235F" w:rsidRDefault="0024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8433A6E" w14:textId="77777777" w:rsidR="0024235F" w:rsidRDefault="0024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6257091"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8240" behindDoc="0" locked="0" layoutInCell="1" hidden="0" allowOverlap="1" wp14:anchorId="18E61E29" wp14:editId="4F1FBAC6">
          <wp:simplePos x="0" y="0"/>
          <wp:positionH relativeFrom="column">
            <wp:posOffset>3</wp:posOffset>
          </wp:positionH>
          <wp:positionV relativeFrom="paragraph">
            <wp:posOffset>95250</wp:posOffset>
          </wp:positionV>
          <wp:extent cx="2117090" cy="7905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755C4603"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UPTOWN COMMUNITY PARKING DISTRICT</w:t>
    </w:r>
  </w:p>
  <w:p w14:paraId="6FF6CB09"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ab/>
    </w:r>
    <w:r>
      <w:rPr>
        <w:b/>
      </w:rPr>
      <w:tab/>
    </w:r>
    <w:r>
      <w:rPr>
        <w:b/>
      </w:rPr>
      <w:tab/>
    </w:r>
    <w:r>
      <w:rPr>
        <w:b/>
      </w:rPr>
      <w:tab/>
    </w:r>
    <w:r>
      <w:rPr>
        <w:b/>
      </w:rPr>
      <w:tab/>
    </w:r>
    <w:r>
      <w:rPr>
        <w:b/>
      </w:rPr>
      <w:tab/>
    </w:r>
    <w:r>
      <w:rPr>
        <w:b/>
      </w:rPr>
      <w:tab/>
    </w:r>
    <w:r>
      <w:rPr>
        <w:b/>
      </w:rPr>
      <w:tab/>
      <w:t>Board of Directors Meeting Agenda</w:t>
    </w:r>
  </w:p>
  <w:p w14:paraId="69D8127A"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t>September 11, 2023; 3:00 PM – 4:00 PM</w:t>
    </w:r>
  </w:p>
  <w:p w14:paraId="2149B60D"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Joyce Beers Community Center</w:t>
    </w:r>
  </w:p>
  <w:p w14:paraId="23D9E17F"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18"/>
        <w:szCs w:val="18"/>
      </w:rPr>
      <w:t>3900 Vermont Street, 92103</w:t>
    </w:r>
  </w:p>
  <w:p w14:paraId="78AC97A1" w14:textId="77777777" w:rsidR="0024235F" w:rsidRDefault="00000000">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538E"/>
    <w:multiLevelType w:val="multilevel"/>
    <w:tmpl w:val="6E68F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436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5F"/>
    <w:rsid w:val="0024235F"/>
    <w:rsid w:val="005C2A2D"/>
    <w:rsid w:val="00762ACD"/>
    <w:rsid w:val="00B9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DB7"/>
  <w15:docId w15:val="{3AF566ED-7793-4409-9F7A-A2B342A5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81"/>
    <w:rPr>
      <w:rFonts w:ascii="Calibri" w:eastAsia="Calibri" w:hAnsi="Calibri" w:cs="Calibri"/>
      <w:kern w:val="0"/>
    </w:rPr>
  </w:style>
  <w:style w:type="paragraph" w:styleId="Footer">
    <w:name w:val="footer"/>
    <w:basedOn w:val="Normal"/>
    <w:link w:val="FooterChar"/>
    <w:uiPriority w:val="99"/>
    <w:unhideWhenUsed/>
    <w:rsid w:val="0021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81"/>
    <w:rPr>
      <w:rFonts w:ascii="Calibri" w:eastAsia="Calibri" w:hAnsi="Calibri" w:cs="Calibri"/>
      <w:kern w:val="0"/>
    </w:rPr>
  </w:style>
  <w:style w:type="paragraph" w:styleId="ListParagraph">
    <w:name w:val="List Paragraph"/>
    <w:basedOn w:val="Normal"/>
    <w:uiPriority w:val="34"/>
    <w:qFormat/>
    <w:rsid w:val="00216F8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qQqQnuHGg2Mpl3lkX4gWl1PGA==">CgMxLjAyCGguZ2pkZ3hzMgloLjMwajB6bGw4AHIhMVUtN0FWTU1NNGEyU1Zyd0NCbDRBUks2eExjLUZjdWt2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Trussell</dc:creator>
  <cp:lastModifiedBy>Gerrie Trussell</cp:lastModifiedBy>
  <cp:revision>2</cp:revision>
  <dcterms:created xsi:type="dcterms:W3CDTF">2023-09-08T18:26:00Z</dcterms:created>
  <dcterms:modified xsi:type="dcterms:W3CDTF">2023-09-08T18:26:00Z</dcterms:modified>
</cp:coreProperties>
</file>