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8748" w14:textId="77777777" w:rsidR="007C324B" w:rsidRDefault="00393333">
      <w:pPr>
        <w:pStyle w:val="Subtitle"/>
        <w:keepNext w:val="0"/>
        <w:keepLines w:val="0"/>
        <w:spacing w:before="0" w:after="0"/>
        <w:rPr>
          <w:rFonts w:ascii="Calibri" w:eastAsia="Calibri" w:hAnsi="Calibri" w:cs="Calibri"/>
          <w:i w:val="0"/>
          <w:color w:val="5A5A5A"/>
          <w:sz w:val="22"/>
          <w:szCs w:val="22"/>
        </w:rPr>
      </w:pPr>
      <w:r>
        <w:rPr>
          <w:rFonts w:ascii="Calibri" w:eastAsia="Calibri" w:hAnsi="Calibri" w:cs="Calibri"/>
          <w:b/>
          <w:i w:val="0"/>
          <w:color w:val="000000"/>
          <w:sz w:val="24"/>
          <w:szCs w:val="24"/>
          <w:u w:val="single"/>
        </w:rPr>
        <w:t>UCPD Board Members Present</w:t>
      </w:r>
      <w:r>
        <w:rPr>
          <w:rFonts w:ascii="Calibri" w:eastAsia="Calibri" w:hAnsi="Calibri" w:cs="Calibri"/>
          <w:b/>
          <w:i w:val="0"/>
          <w:color w:val="000000"/>
          <w:sz w:val="24"/>
          <w:szCs w:val="24"/>
        </w:rPr>
        <w:t>:</w:t>
      </w:r>
      <w:r>
        <w:rPr>
          <w:rFonts w:ascii="Calibri" w:eastAsia="Calibri" w:hAnsi="Calibri" w:cs="Calibri"/>
          <w:i w:val="0"/>
          <w:color w:val="000000"/>
          <w:sz w:val="24"/>
          <w:szCs w:val="24"/>
        </w:rPr>
        <w:t xml:space="preserve"> Chris Shaw, Ben Nicholls, Byron Ross, Michael Meacham, Susan McNeil Schreyer, Roy Dahl, Peter Raymond, Aaron Rabinowitz</w:t>
      </w:r>
    </w:p>
    <w:p w14:paraId="1FD5BA50" w14:textId="77777777" w:rsidR="007C324B" w:rsidRDefault="00393333">
      <w:pPr>
        <w:pStyle w:val="Subtitle"/>
        <w:keepNext w:val="0"/>
        <w:keepLines w:val="0"/>
        <w:spacing w:before="0" w:after="0"/>
        <w:rPr>
          <w:rFonts w:ascii="Calibri" w:eastAsia="Calibri" w:hAnsi="Calibri" w:cs="Calibri"/>
          <w:b/>
          <w:i w:val="0"/>
          <w:color w:val="000000"/>
          <w:sz w:val="24"/>
          <w:szCs w:val="24"/>
          <w:u w:val="single"/>
        </w:rPr>
      </w:pPr>
      <w:r>
        <w:rPr>
          <w:rFonts w:ascii="Calibri" w:eastAsia="Calibri" w:hAnsi="Calibri" w:cs="Calibri"/>
          <w:b/>
          <w:i w:val="0"/>
          <w:color w:val="000000"/>
          <w:sz w:val="24"/>
          <w:szCs w:val="24"/>
          <w:u w:val="single"/>
        </w:rPr>
        <w:t>Guest:</w:t>
      </w:r>
      <w:r>
        <w:rPr>
          <w:rFonts w:ascii="Calibri" w:eastAsia="Calibri" w:hAnsi="Calibri" w:cs="Calibri"/>
          <w:b/>
          <w:i w:val="0"/>
          <w:color w:val="000000"/>
          <w:sz w:val="24"/>
          <w:szCs w:val="24"/>
        </w:rPr>
        <w:t xml:space="preserve"> </w:t>
      </w:r>
      <w:r>
        <w:rPr>
          <w:rFonts w:ascii="Calibri" w:eastAsia="Calibri" w:hAnsi="Calibri" w:cs="Calibri"/>
          <w:i w:val="0"/>
          <w:color w:val="000000"/>
          <w:sz w:val="24"/>
          <w:szCs w:val="24"/>
        </w:rPr>
        <w:t>Krystal Ayala</w:t>
      </w:r>
    </w:p>
    <w:p w14:paraId="65594AC7" w14:textId="6F707893" w:rsidR="007C324B" w:rsidRDefault="00393333">
      <w:pPr>
        <w:pStyle w:val="Subtitle"/>
        <w:keepNext w:val="0"/>
        <w:keepLines w:val="0"/>
        <w:spacing w:before="0" w:after="0"/>
        <w:rPr>
          <w:rFonts w:ascii="Calibri" w:eastAsia="Calibri" w:hAnsi="Calibri" w:cs="Calibri"/>
          <w:i w:val="0"/>
          <w:color w:val="5A5A5A"/>
          <w:sz w:val="24"/>
          <w:szCs w:val="24"/>
        </w:rPr>
      </w:pPr>
      <w:r>
        <w:rPr>
          <w:rFonts w:ascii="Calibri" w:eastAsia="Calibri" w:hAnsi="Calibri" w:cs="Calibri"/>
          <w:b/>
          <w:i w:val="0"/>
          <w:color w:val="000000"/>
          <w:sz w:val="24"/>
          <w:szCs w:val="24"/>
          <w:u w:val="single"/>
        </w:rPr>
        <w:t>UCPD Board Members Excused</w:t>
      </w:r>
      <w:r>
        <w:rPr>
          <w:rFonts w:ascii="Calibri" w:eastAsia="Calibri" w:hAnsi="Calibri" w:cs="Calibri"/>
          <w:b/>
          <w:i w:val="0"/>
          <w:color w:val="000000"/>
          <w:sz w:val="24"/>
          <w:szCs w:val="24"/>
        </w:rPr>
        <w:t xml:space="preserve">: </w:t>
      </w:r>
      <w:r>
        <w:rPr>
          <w:rFonts w:ascii="Calibri" w:eastAsia="Calibri" w:hAnsi="Calibri" w:cs="Calibri"/>
          <w:i w:val="0"/>
          <w:color w:val="000000"/>
          <w:sz w:val="24"/>
          <w:szCs w:val="24"/>
        </w:rPr>
        <w:t xml:space="preserve"> Tom Fox, Miah Earn, Doug Scott, Cecilia Moreno, Karl Domond</w:t>
      </w:r>
      <w:r w:rsidR="009D23F7">
        <w:rPr>
          <w:rFonts w:ascii="Calibri" w:eastAsia="Calibri" w:hAnsi="Calibri" w:cs="Calibri"/>
          <w:i w:val="0"/>
          <w:color w:val="000000"/>
          <w:sz w:val="24"/>
          <w:szCs w:val="24"/>
        </w:rPr>
        <w:t>, Alex Marin</w:t>
      </w:r>
      <w:r>
        <w:rPr>
          <w:rFonts w:ascii="Calibri" w:eastAsia="Calibri" w:hAnsi="Calibri" w:cs="Calibri"/>
          <w:i w:val="0"/>
          <w:color w:val="000000"/>
          <w:sz w:val="24"/>
          <w:szCs w:val="24"/>
        </w:rPr>
        <w:t xml:space="preserve"> </w:t>
      </w:r>
    </w:p>
    <w:p w14:paraId="2D96AB95" w14:textId="77777777" w:rsidR="007C324B" w:rsidRDefault="0039333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sz w:val="24"/>
          <w:szCs w:val="24"/>
        </w:rPr>
      </w:pPr>
      <w:r>
        <w:rPr>
          <w:b/>
          <w:sz w:val="24"/>
          <w:szCs w:val="24"/>
          <w:u w:val="single"/>
        </w:rPr>
        <w:t xml:space="preserve">UCPD Staff Present: </w:t>
      </w:r>
      <w:r>
        <w:rPr>
          <w:sz w:val="24"/>
          <w:szCs w:val="24"/>
        </w:rPr>
        <w:t xml:space="preserve">Gerrie Trussell - Executive Director; Jess Felix - Communications </w:t>
      </w:r>
    </w:p>
    <w:p w14:paraId="08412D34" w14:textId="77777777" w:rsidR="007C324B" w:rsidRDefault="007C324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476FCE9A" w14:textId="77777777" w:rsidR="007C324B" w:rsidRDefault="0039333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r>
        <w:rPr>
          <w:b/>
          <w:sz w:val="24"/>
          <w:szCs w:val="24"/>
        </w:rPr>
        <w:t>Establishment of Quorum, Call to Order, and Introductions</w:t>
      </w:r>
    </w:p>
    <w:p w14:paraId="2755B1F4" w14:textId="77777777" w:rsidR="007C324B" w:rsidRDefault="0039333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sz w:val="24"/>
          <w:szCs w:val="24"/>
        </w:rPr>
      </w:pPr>
      <w:r>
        <w:rPr>
          <w:sz w:val="24"/>
          <w:szCs w:val="24"/>
        </w:rPr>
        <w:t>Ben Nicholls called the meeting to order at 3:04 pm.</w:t>
      </w:r>
      <w:r>
        <w:rPr>
          <w:sz w:val="24"/>
          <w:szCs w:val="24"/>
        </w:rPr>
        <w:tab/>
      </w:r>
    </w:p>
    <w:p w14:paraId="1D98A679" w14:textId="77777777" w:rsidR="007C324B" w:rsidRDefault="0039333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i/>
          <w:sz w:val="24"/>
          <w:szCs w:val="24"/>
        </w:rPr>
      </w:pPr>
      <w:r>
        <w:rPr>
          <w:b/>
          <w:i/>
          <w:sz w:val="24"/>
          <w:szCs w:val="24"/>
        </w:rPr>
        <w:tab/>
        <w:t xml:space="preserve">       </w:t>
      </w:r>
    </w:p>
    <w:p w14:paraId="043738B7" w14:textId="77777777" w:rsidR="007C324B" w:rsidRDefault="00393333">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b/>
          <w:sz w:val="24"/>
          <w:szCs w:val="24"/>
        </w:rPr>
      </w:pPr>
      <w:bookmarkStart w:id="0" w:name="_heading=h.gjdgxs" w:colFirst="0" w:colLast="0"/>
      <w:bookmarkEnd w:id="0"/>
      <w:r>
        <w:rPr>
          <w:b/>
          <w:sz w:val="24"/>
          <w:szCs w:val="24"/>
        </w:rPr>
        <w:t>Non-Agenda Public Comment</w:t>
      </w:r>
    </w:p>
    <w:p w14:paraId="55878644" w14:textId="2B34E19F" w:rsidR="007C324B" w:rsidRDefault="009D23F7">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bookmarkStart w:id="1" w:name="_heading=h.2ofll23vjgo2" w:colFirst="0" w:colLast="0"/>
      <w:bookmarkEnd w:id="1"/>
      <w:r>
        <w:rPr>
          <w:sz w:val="24"/>
          <w:szCs w:val="24"/>
        </w:rPr>
        <w:t>Meacham relayed the</w:t>
      </w:r>
      <w:r w:rsidR="00393333">
        <w:rPr>
          <w:sz w:val="24"/>
          <w:szCs w:val="24"/>
        </w:rPr>
        <w:t xml:space="preserve"> January 14th Bankers Hill Community Group meeting reported only highly positive responses to everything we do. The community had no idea that there’s a group working for them to reinvest parking funds in the area. </w:t>
      </w:r>
    </w:p>
    <w:p w14:paraId="4B36CAF9" w14:textId="54360BBE" w:rsidR="007C324B" w:rsidRDefault="00693784">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bookmarkStart w:id="2" w:name="_heading=h.8rt08pxg0q3g" w:colFirst="0" w:colLast="0"/>
      <w:bookmarkEnd w:id="2"/>
      <w:r>
        <w:rPr>
          <w:sz w:val="24"/>
          <w:szCs w:val="24"/>
        </w:rPr>
        <w:t>Mc Neil Schreyer raised discussion of the n</w:t>
      </w:r>
      <w:r w:rsidR="00393333">
        <w:rPr>
          <w:sz w:val="24"/>
          <w:szCs w:val="24"/>
        </w:rPr>
        <w:t>ew California state law in effect as of January 1st: No parking within 20 feet of a crosswalk, whether marked or not.</w:t>
      </w:r>
    </w:p>
    <w:p w14:paraId="10159E5B" w14:textId="77777777" w:rsidR="007C324B" w:rsidRDefault="00393333">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bookmarkStart w:id="3" w:name="_heading=h.zh1dx07ux5wy" w:colFirst="0" w:colLast="0"/>
      <w:bookmarkEnd w:id="3"/>
      <w:r>
        <w:rPr>
          <w:sz w:val="24"/>
          <w:szCs w:val="24"/>
        </w:rPr>
        <w:t>We need to look at whether the city adopted the law verbatim in their ordinance and must communicate to the public that this law is in effect and tickets will be issued.</w:t>
      </w:r>
    </w:p>
    <w:p w14:paraId="2868D21E" w14:textId="77777777" w:rsidR="007C324B" w:rsidRDefault="00393333">
      <w:pPr>
        <w:spacing w:after="0" w:line="276" w:lineRule="auto"/>
        <w:rPr>
          <w:sz w:val="24"/>
          <w:szCs w:val="24"/>
        </w:rPr>
      </w:pPr>
      <w:proofErr w:type="gramStart"/>
      <w:r>
        <w:rPr>
          <w:sz w:val="24"/>
          <w:szCs w:val="24"/>
        </w:rPr>
        <w:t>In order to</w:t>
      </w:r>
      <w:proofErr w:type="gramEnd"/>
      <w:r>
        <w:rPr>
          <w:sz w:val="24"/>
          <w:szCs w:val="24"/>
        </w:rPr>
        <w:t xml:space="preserve"> avoid inconveniences and expedite proper funds, Ayala conveys that the City would like to start budget conversations early. We’d like to have this docketed for our council by April, contingent on all parking districts sending over their budgets. </w:t>
      </w:r>
    </w:p>
    <w:p w14:paraId="58518032" w14:textId="28DEBCE6" w:rsidR="007C324B" w:rsidRDefault="009D23F7">
      <w:pPr>
        <w:spacing w:after="0" w:line="276" w:lineRule="auto"/>
        <w:rPr>
          <w:sz w:val="24"/>
          <w:szCs w:val="24"/>
        </w:rPr>
      </w:pPr>
      <w:r>
        <w:rPr>
          <w:sz w:val="24"/>
          <w:szCs w:val="24"/>
        </w:rPr>
        <w:t xml:space="preserve">Nichols stated </w:t>
      </w:r>
      <w:r w:rsidR="00393333">
        <w:rPr>
          <w:sz w:val="24"/>
          <w:szCs w:val="24"/>
        </w:rPr>
        <w:t>“We should be that one stop source for everything happening to do with parking.”</w:t>
      </w:r>
    </w:p>
    <w:p w14:paraId="49AFD9F3" w14:textId="77777777" w:rsidR="007C324B" w:rsidRDefault="007C324B">
      <w:pPr>
        <w:spacing w:after="0" w:line="276" w:lineRule="auto"/>
        <w:rPr>
          <w:rFonts w:ascii="Times New Roman" w:eastAsia="Times New Roman" w:hAnsi="Times New Roman" w:cs="Times New Roman"/>
          <w:sz w:val="24"/>
          <w:szCs w:val="24"/>
        </w:rPr>
      </w:pPr>
    </w:p>
    <w:p w14:paraId="7A492CAB" w14:textId="77777777" w:rsidR="007C324B" w:rsidRDefault="00393333">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b/>
          <w:sz w:val="24"/>
          <w:szCs w:val="24"/>
        </w:rPr>
      </w:pPr>
      <w:bookmarkStart w:id="4" w:name="_heading=h.wx4sr2pihyjb" w:colFirst="0" w:colLast="0"/>
      <w:bookmarkEnd w:id="4"/>
      <w:r>
        <w:rPr>
          <w:b/>
          <w:sz w:val="24"/>
          <w:szCs w:val="24"/>
        </w:rPr>
        <w:t>Executive Director Report</w:t>
      </w:r>
    </w:p>
    <w:p w14:paraId="6443A3D0" w14:textId="17B91DA7" w:rsidR="007C324B" w:rsidRDefault="00393333">
      <w:pPr>
        <w:spacing w:after="0" w:line="276" w:lineRule="auto"/>
        <w:rPr>
          <w:b/>
          <w:sz w:val="30"/>
          <w:szCs w:val="30"/>
        </w:rPr>
      </w:pPr>
      <w:r>
        <w:rPr>
          <w:sz w:val="24"/>
          <w:szCs w:val="24"/>
        </w:rPr>
        <w:t xml:space="preserve">Staff highlighted accomplishments that the UCPD completed in the closing months of 2023, including notable communications, parking conversions, and </w:t>
      </w:r>
      <w:r w:rsidR="009D23F7">
        <w:rPr>
          <w:sz w:val="24"/>
          <w:szCs w:val="24"/>
        </w:rPr>
        <w:t>pedestrian safety activities</w:t>
      </w:r>
      <w:r>
        <w:rPr>
          <w:sz w:val="24"/>
          <w:szCs w:val="24"/>
        </w:rPr>
        <w:t xml:space="preserve">.  </w:t>
      </w:r>
    </w:p>
    <w:p w14:paraId="11F060F8" w14:textId="77777777" w:rsidR="007C324B" w:rsidRDefault="007C324B">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b/>
          <w:sz w:val="24"/>
          <w:szCs w:val="24"/>
        </w:rPr>
      </w:pPr>
      <w:bookmarkStart w:id="5" w:name="_heading=h.gou6ybbdli7h" w:colFirst="0" w:colLast="0"/>
      <w:bookmarkEnd w:id="5"/>
    </w:p>
    <w:p w14:paraId="4DC4CDFA" w14:textId="77777777" w:rsidR="007C324B" w:rsidRDefault="00393333">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b/>
          <w:i/>
          <w:sz w:val="24"/>
          <w:szCs w:val="24"/>
        </w:rPr>
      </w:pPr>
      <w:bookmarkStart w:id="6" w:name="_heading=h.s4ze6dw19o8w" w:colFirst="0" w:colLast="0"/>
      <w:bookmarkEnd w:id="6"/>
      <w:r>
        <w:rPr>
          <w:b/>
          <w:sz w:val="24"/>
          <w:szCs w:val="24"/>
        </w:rPr>
        <w:t>Elect UCPD Officers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i/>
          <w:sz w:val="24"/>
          <w:szCs w:val="24"/>
        </w:rPr>
        <w:t>(Ross/Raymond)</w:t>
      </w:r>
    </w:p>
    <w:p w14:paraId="7A0B8AC9" w14:textId="77777777" w:rsidR="009D23F7" w:rsidRDefault="009D23F7">
      <w:pPr>
        <w:spacing w:after="0" w:line="276" w:lineRule="auto"/>
        <w:rPr>
          <w:sz w:val="24"/>
          <w:szCs w:val="24"/>
        </w:rPr>
      </w:pPr>
      <w:r>
        <w:rPr>
          <w:sz w:val="24"/>
          <w:szCs w:val="24"/>
        </w:rPr>
        <w:t>President, Ben Nicholls</w:t>
      </w:r>
    </w:p>
    <w:p w14:paraId="76759DBD" w14:textId="77777777" w:rsidR="009D23F7" w:rsidRDefault="009D23F7">
      <w:pPr>
        <w:spacing w:after="0" w:line="276" w:lineRule="auto"/>
        <w:rPr>
          <w:sz w:val="24"/>
          <w:szCs w:val="24"/>
        </w:rPr>
      </w:pPr>
      <w:r>
        <w:rPr>
          <w:sz w:val="24"/>
          <w:szCs w:val="24"/>
        </w:rPr>
        <w:t>Tom Fox, Vice President</w:t>
      </w:r>
    </w:p>
    <w:p w14:paraId="66B2C23B" w14:textId="77777777" w:rsidR="009D23F7" w:rsidRDefault="009D23F7">
      <w:pPr>
        <w:spacing w:after="0" w:line="276" w:lineRule="auto"/>
        <w:rPr>
          <w:sz w:val="24"/>
          <w:szCs w:val="24"/>
        </w:rPr>
      </w:pPr>
      <w:r>
        <w:rPr>
          <w:sz w:val="24"/>
          <w:szCs w:val="24"/>
        </w:rPr>
        <w:t>Susan McNeil Schreyer, Treasurer</w:t>
      </w:r>
    </w:p>
    <w:p w14:paraId="121EDF64" w14:textId="73817466" w:rsidR="007C324B" w:rsidRDefault="009D23F7">
      <w:pPr>
        <w:spacing w:after="0" w:line="276" w:lineRule="auto"/>
        <w:rPr>
          <w:sz w:val="24"/>
          <w:szCs w:val="24"/>
        </w:rPr>
      </w:pPr>
      <w:r>
        <w:rPr>
          <w:sz w:val="24"/>
          <w:szCs w:val="24"/>
        </w:rPr>
        <w:t>Roy Dahl, Secretary</w:t>
      </w:r>
      <w:r w:rsidR="00393333">
        <w:rPr>
          <w:sz w:val="24"/>
          <w:szCs w:val="24"/>
        </w:rPr>
        <w:t xml:space="preserve"> </w:t>
      </w:r>
    </w:p>
    <w:p w14:paraId="456CC490" w14:textId="485B677D" w:rsidR="007C324B" w:rsidRDefault="00393333">
      <w:pPr>
        <w:spacing w:after="0" w:line="276" w:lineRule="auto"/>
        <w:rPr>
          <w:sz w:val="24"/>
          <w:szCs w:val="24"/>
        </w:rPr>
      </w:pPr>
      <w:r>
        <w:rPr>
          <w:sz w:val="24"/>
          <w:szCs w:val="24"/>
        </w:rPr>
        <w:t>Mot</w:t>
      </w:r>
      <w:r w:rsidR="009D23F7">
        <w:rPr>
          <w:sz w:val="24"/>
          <w:szCs w:val="24"/>
        </w:rPr>
        <w:t>ion by</w:t>
      </w:r>
      <w:r>
        <w:rPr>
          <w:sz w:val="24"/>
          <w:szCs w:val="24"/>
        </w:rPr>
        <w:t xml:space="preserve"> Byron Ross. Peter Raymond 2nd. Unanimous</w:t>
      </w:r>
    </w:p>
    <w:p w14:paraId="78BD9BDB" w14:textId="77777777" w:rsidR="007C324B" w:rsidRDefault="007C324B">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b/>
          <w:sz w:val="24"/>
          <w:szCs w:val="24"/>
        </w:rPr>
      </w:pPr>
      <w:bookmarkStart w:id="7" w:name="_heading=h.ffan6dt6f0sw" w:colFirst="0" w:colLast="0"/>
      <w:bookmarkEnd w:id="7"/>
    </w:p>
    <w:p w14:paraId="1D110EB5" w14:textId="77777777" w:rsidR="007C324B" w:rsidRDefault="00393333">
      <w:pPr>
        <w:spacing w:after="0" w:line="240" w:lineRule="auto"/>
        <w:rPr>
          <w:b/>
          <w:i/>
          <w:sz w:val="24"/>
          <w:szCs w:val="24"/>
        </w:rPr>
      </w:pPr>
      <w:r>
        <w:rPr>
          <w:b/>
          <w:color w:val="000000"/>
          <w:sz w:val="24"/>
          <w:szCs w:val="24"/>
        </w:rPr>
        <w:lastRenderedPageBreak/>
        <w:t xml:space="preserve">Treasurer's </w:t>
      </w:r>
      <w:r>
        <w:rPr>
          <w:b/>
          <w:sz w:val="24"/>
          <w:szCs w:val="24"/>
        </w:rPr>
        <w:t>R</w:t>
      </w:r>
      <w:r>
        <w:rPr>
          <w:b/>
          <w:color w:val="000000"/>
          <w:sz w:val="24"/>
          <w:szCs w:val="24"/>
        </w:rPr>
        <w:t>eport</w:t>
      </w:r>
      <w:r>
        <w:rPr>
          <w:b/>
          <w:sz w:val="24"/>
          <w:szCs w:val="24"/>
        </w:rPr>
        <w:t xml:space="preserve">: </w:t>
      </w:r>
      <w:r>
        <w:rPr>
          <w:b/>
          <w:color w:val="000000"/>
          <w:sz w:val="24"/>
          <w:szCs w:val="24"/>
        </w:rPr>
        <w:t>Approve Aug</w:t>
      </w:r>
      <w:r>
        <w:rPr>
          <w:b/>
          <w:sz w:val="24"/>
          <w:szCs w:val="24"/>
        </w:rPr>
        <w:t xml:space="preserve">ust – </w:t>
      </w:r>
      <w:r>
        <w:rPr>
          <w:b/>
          <w:color w:val="000000"/>
          <w:sz w:val="24"/>
          <w:szCs w:val="24"/>
        </w:rPr>
        <w:t>Nov</w:t>
      </w:r>
      <w:r>
        <w:rPr>
          <w:b/>
          <w:sz w:val="24"/>
          <w:szCs w:val="24"/>
        </w:rPr>
        <w:t>ember</w:t>
      </w:r>
      <w:r>
        <w:rPr>
          <w:b/>
          <w:color w:val="000000"/>
          <w:sz w:val="24"/>
          <w:szCs w:val="24"/>
        </w:rPr>
        <w:t xml:space="preserve"> 2023</w:t>
      </w:r>
      <w:r>
        <w:rPr>
          <w:b/>
          <w:sz w:val="24"/>
          <w:szCs w:val="24"/>
        </w:rPr>
        <w:t xml:space="preserve"> Financials</w:t>
      </w:r>
      <w:r>
        <w:rPr>
          <w:b/>
          <w:i/>
          <w:sz w:val="24"/>
          <w:szCs w:val="24"/>
        </w:rPr>
        <w:t xml:space="preserve"> </w:t>
      </w:r>
      <w:r>
        <w:rPr>
          <w:b/>
          <w:i/>
          <w:sz w:val="24"/>
          <w:szCs w:val="24"/>
        </w:rPr>
        <w:tab/>
      </w:r>
      <w:r>
        <w:rPr>
          <w:b/>
          <w:i/>
          <w:sz w:val="24"/>
          <w:szCs w:val="24"/>
        </w:rPr>
        <w:tab/>
        <w:t xml:space="preserve">         (Raymond/Ross)</w:t>
      </w:r>
    </w:p>
    <w:p w14:paraId="326DE9D5" w14:textId="77777777" w:rsidR="007C324B" w:rsidRDefault="00393333">
      <w:pPr>
        <w:spacing w:after="0" w:line="240" w:lineRule="auto"/>
        <w:rPr>
          <w:sz w:val="24"/>
          <w:szCs w:val="24"/>
        </w:rPr>
      </w:pPr>
      <w:r>
        <w:rPr>
          <w:sz w:val="24"/>
          <w:szCs w:val="24"/>
        </w:rPr>
        <w:t xml:space="preserve">Treasurer McNeil Schreyer encourages all board members to </w:t>
      </w:r>
      <w:proofErr w:type="gramStart"/>
      <w:r>
        <w:rPr>
          <w:sz w:val="24"/>
          <w:szCs w:val="24"/>
        </w:rPr>
        <w:t>take a look</w:t>
      </w:r>
      <w:proofErr w:type="gramEnd"/>
      <w:r>
        <w:rPr>
          <w:sz w:val="24"/>
          <w:szCs w:val="24"/>
        </w:rPr>
        <w:t xml:space="preserve"> at their individual neighborhood financials.</w:t>
      </w:r>
    </w:p>
    <w:p w14:paraId="3DB04D12" w14:textId="728CC264" w:rsidR="007C324B" w:rsidRDefault="00393333">
      <w:pPr>
        <w:spacing w:after="0" w:line="240" w:lineRule="auto"/>
        <w:rPr>
          <w:sz w:val="24"/>
          <w:szCs w:val="24"/>
        </w:rPr>
      </w:pPr>
      <w:r>
        <w:rPr>
          <w:sz w:val="24"/>
          <w:szCs w:val="24"/>
        </w:rPr>
        <w:t>Motion to approve financials made by Peter Raymond, Byron Ross 2nd. Unanimous</w:t>
      </w:r>
    </w:p>
    <w:p w14:paraId="2F898A53" w14:textId="77777777" w:rsidR="007C324B" w:rsidRDefault="007C324B">
      <w:pPr>
        <w:spacing w:after="0" w:line="240" w:lineRule="auto"/>
        <w:rPr>
          <w:b/>
          <w:sz w:val="24"/>
          <w:szCs w:val="24"/>
        </w:rPr>
      </w:pPr>
    </w:p>
    <w:p w14:paraId="4A8C6360" w14:textId="77777777" w:rsidR="007C324B" w:rsidRDefault="00393333">
      <w:pPr>
        <w:spacing w:after="0" w:line="240" w:lineRule="auto"/>
        <w:rPr>
          <w:b/>
          <w:i/>
          <w:color w:val="000000"/>
          <w:sz w:val="24"/>
          <w:szCs w:val="24"/>
        </w:rPr>
      </w:pPr>
      <w:r>
        <w:rPr>
          <w:b/>
          <w:color w:val="000000"/>
          <w:sz w:val="24"/>
          <w:szCs w:val="24"/>
        </w:rPr>
        <w:t>Accept and approve UCPD FY 23 Audit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r>
        <w:rPr>
          <w:b/>
          <w:i/>
          <w:sz w:val="24"/>
          <w:szCs w:val="24"/>
        </w:rPr>
        <w:t>(McNeil Schreyer/Raymond)</w:t>
      </w:r>
    </w:p>
    <w:p w14:paraId="06CD2FD2" w14:textId="7F11100C" w:rsidR="007C324B" w:rsidRDefault="00393333">
      <w:pPr>
        <w:spacing w:after="0" w:line="276" w:lineRule="auto"/>
        <w:rPr>
          <w:sz w:val="24"/>
          <w:szCs w:val="24"/>
        </w:rPr>
      </w:pPr>
      <w:r>
        <w:rPr>
          <w:sz w:val="24"/>
          <w:szCs w:val="24"/>
        </w:rPr>
        <w:t xml:space="preserve">Treasurer McNeil Schreyer </w:t>
      </w:r>
      <w:r w:rsidR="009D23F7">
        <w:rPr>
          <w:sz w:val="24"/>
          <w:szCs w:val="24"/>
        </w:rPr>
        <w:t>reviewed the Auditors docs</w:t>
      </w:r>
    </w:p>
    <w:p w14:paraId="08B04BE2" w14:textId="7A021BD6" w:rsidR="007C324B" w:rsidRDefault="00393333">
      <w:pPr>
        <w:spacing w:after="0" w:line="276" w:lineRule="auto"/>
        <w:rPr>
          <w:sz w:val="24"/>
          <w:szCs w:val="24"/>
        </w:rPr>
      </w:pPr>
      <w:r>
        <w:rPr>
          <w:sz w:val="24"/>
          <w:szCs w:val="24"/>
        </w:rPr>
        <w:t xml:space="preserve">Motion to approve audit draft made by Susan McNeil Schreyer, </w:t>
      </w:r>
      <w:r w:rsidR="009D23F7">
        <w:rPr>
          <w:sz w:val="24"/>
          <w:szCs w:val="24"/>
        </w:rPr>
        <w:t xml:space="preserve">Report contains no issues and was complimentary in findings.  </w:t>
      </w:r>
      <w:r>
        <w:rPr>
          <w:sz w:val="24"/>
          <w:szCs w:val="24"/>
        </w:rPr>
        <w:t xml:space="preserve">McNeil Schreyer, </w:t>
      </w:r>
      <w:r w:rsidR="009D23F7">
        <w:rPr>
          <w:sz w:val="24"/>
          <w:szCs w:val="24"/>
        </w:rPr>
        <w:t>Ra</w:t>
      </w:r>
      <w:r>
        <w:rPr>
          <w:sz w:val="24"/>
          <w:szCs w:val="24"/>
        </w:rPr>
        <w:t xml:space="preserve">ymond 2nd. Unanimous </w:t>
      </w:r>
    </w:p>
    <w:p w14:paraId="6E5BC03E" w14:textId="77777777" w:rsidR="007C324B" w:rsidRDefault="00393333">
      <w:pPr>
        <w:spacing w:after="0" w:line="240" w:lineRule="auto"/>
        <w:rPr>
          <w:rFonts w:ascii="Times New Roman" w:eastAsia="Times New Roman" w:hAnsi="Times New Roman" w:cs="Times New Roman"/>
          <w:sz w:val="24"/>
          <w:szCs w:val="24"/>
        </w:rPr>
      </w:pPr>
      <w:r>
        <w:rPr>
          <w:color w:val="000000"/>
          <w:sz w:val="24"/>
          <w:szCs w:val="24"/>
        </w:rPr>
        <w:t xml:space="preserve">           </w:t>
      </w:r>
      <w:r>
        <w:rPr>
          <w:color w:val="000000"/>
          <w:sz w:val="24"/>
          <w:szCs w:val="24"/>
        </w:rPr>
        <w:tab/>
      </w:r>
    </w:p>
    <w:p w14:paraId="50EAEBA1" w14:textId="77777777" w:rsidR="007C324B" w:rsidRDefault="00393333">
      <w:pPr>
        <w:pBdr>
          <w:top w:val="nil"/>
          <w:left w:val="nil"/>
          <w:bottom w:val="nil"/>
          <w:right w:val="nil"/>
          <w:between w:val="nil"/>
        </w:pBdr>
        <w:spacing w:after="0" w:line="240" w:lineRule="auto"/>
        <w:rPr>
          <w:b/>
          <w:i/>
          <w:color w:val="000000"/>
          <w:sz w:val="24"/>
          <w:szCs w:val="24"/>
        </w:rPr>
      </w:pPr>
      <w:r>
        <w:rPr>
          <w:b/>
          <w:color w:val="000000"/>
          <w:sz w:val="24"/>
          <w:szCs w:val="24"/>
        </w:rPr>
        <w:t>UCPD Vision Action Plan</w:t>
      </w:r>
      <w:r>
        <w:rPr>
          <w:b/>
          <w:i/>
          <w:color w:val="000000"/>
          <w:sz w:val="24"/>
          <w:szCs w:val="24"/>
        </w:rPr>
        <w:t xml:space="preserve"> </w:t>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sz w:val="24"/>
          <w:szCs w:val="24"/>
        </w:rPr>
        <w:t xml:space="preserve">         </w:t>
      </w:r>
      <w:r>
        <w:rPr>
          <w:b/>
          <w:i/>
          <w:color w:val="000000"/>
          <w:sz w:val="24"/>
          <w:szCs w:val="24"/>
        </w:rPr>
        <w:t>(Ross/</w:t>
      </w:r>
      <w:r>
        <w:rPr>
          <w:b/>
          <w:i/>
          <w:sz w:val="24"/>
          <w:szCs w:val="24"/>
        </w:rPr>
        <w:t>Raymond)</w:t>
      </w:r>
    </w:p>
    <w:p w14:paraId="5F5E68E9" w14:textId="77777777" w:rsidR="007C324B" w:rsidRDefault="00393333">
      <w:pPr>
        <w:spacing w:after="0" w:line="276" w:lineRule="auto"/>
        <w:rPr>
          <w:sz w:val="24"/>
          <w:szCs w:val="24"/>
        </w:rPr>
      </w:pPr>
      <w:r>
        <w:rPr>
          <w:sz w:val="24"/>
          <w:szCs w:val="24"/>
        </w:rPr>
        <w:t xml:space="preserve">President Nicholls presented the Vision plan. Any new ideas that come across the UCPD desk will be applied to this organizational structure. 5 points to keep in mind: </w:t>
      </w:r>
    </w:p>
    <w:p w14:paraId="43EBA24A" w14:textId="77777777" w:rsidR="007C324B" w:rsidRDefault="00393333">
      <w:pPr>
        <w:spacing w:after="0" w:line="276" w:lineRule="auto"/>
        <w:rPr>
          <w:sz w:val="24"/>
          <w:szCs w:val="24"/>
        </w:rPr>
      </w:pPr>
      <w:r>
        <w:rPr>
          <w:sz w:val="24"/>
          <w:szCs w:val="24"/>
        </w:rPr>
        <w:t>1) Information gathering and input</w:t>
      </w:r>
    </w:p>
    <w:p w14:paraId="41BDBD16" w14:textId="77777777" w:rsidR="007C324B" w:rsidRDefault="00393333">
      <w:pPr>
        <w:spacing w:after="0" w:line="276" w:lineRule="auto"/>
        <w:rPr>
          <w:sz w:val="24"/>
          <w:szCs w:val="24"/>
        </w:rPr>
      </w:pPr>
      <w:r>
        <w:rPr>
          <w:sz w:val="24"/>
          <w:szCs w:val="24"/>
        </w:rPr>
        <w:t>2) Coordinate and suggest best practices for transit systems and traveler behaviors</w:t>
      </w:r>
    </w:p>
    <w:p w14:paraId="270BC46B" w14:textId="77777777" w:rsidR="007C324B" w:rsidRDefault="00393333">
      <w:pPr>
        <w:spacing w:after="0" w:line="276" w:lineRule="auto"/>
        <w:rPr>
          <w:sz w:val="24"/>
          <w:szCs w:val="24"/>
        </w:rPr>
      </w:pPr>
      <w:r>
        <w:rPr>
          <w:sz w:val="24"/>
          <w:szCs w:val="24"/>
        </w:rPr>
        <w:t>3) Creating and connecting public spaces</w:t>
      </w:r>
    </w:p>
    <w:p w14:paraId="097B0508" w14:textId="77777777" w:rsidR="007C324B" w:rsidRDefault="00393333">
      <w:pPr>
        <w:spacing w:after="0" w:line="276" w:lineRule="auto"/>
        <w:rPr>
          <w:sz w:val="24"/>
          <w:szCs w:val="24"/>
        </w:rPr>
      </w:pPr>
      <w:r>
        <w:rPr>
          <w:sz w:val="24"/>
          <w:szCs w:val="24"/>
        </w:rPr>
        <w:t>4) Marketing and incentives to utilize multi-modal options</w:t>
      </w:r>
    </w:p>
    <w:p w14:paraId="4F7CB44F" w14:textId="77777777" w:rsidR="007C324B" w:rsidRDefault="00393333">
      <w:pPr>
        <w:spacing w:after="0" w:line="276" w:lineRule="auto"/>
        <w:rPr>
          <w:sz w:val="24"/>
          <w:szCs w:val="24"/>
        </w:rPr>
      </w:pPr>
      <w:r>
        <w:rPr>
          <w:sz w:val="24"/>
          <w:szCs w:val="24"/>
        </w:rPr>
        <w:t xml:space="preserve">5) Multi-modal maintenance and infrastructure knowledge </w:t>
      </w:r>
    </w:p>
    <w:p w14:paraId="7E1E2193" w14:textId="77777777" w:rsidR="007C324B" w:rsidRDefault="00393333">
      <w:pPr>
        <w:spacing w:after="0" w:line="276" w:lineRule="auto"/>
        <w:rPr>
          <w:sz w:val="24"/>
          <w:szCs w:val="24"/>
        </w:rPr>
      </w:pPr>
      <w:r>
        <w:rPr>
          <w:sz w:val="24"/>
          <w:szCs w:val="24"/>
        </w:rPr>
        <w:t>Motion to approve and adopt the UCPD Vision Action Plan as presented made by Byron Ross, Peter Raymond 2nd. Unanimous</w:t>
      </w:r>
    </w:p>
    <w:p w14:paraId="64FAED4D" w14:textId="77777777" w:rsidR="007C324B" w:rsidRDefault="00393333">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color w:val="000000"/>
          <w:sz w:val="24"/>
          <w:szCs w:val="24"/>
        </w:rPr>
        <w:tab/>
      </w:r>
      <w:r>
        <w:rPr>
          <w:color w:val="000000"/>
          <w:sz w:val="24"/>
          <w:szCs w:val="24"/>
        </w:rPr>
        <w:tab/>
      </w:r>
      <w:r>
        <w:rPr>
          <w:color w:val="000000"/>
          <w:sz w:val="24"/>
          <w:szCs w:val="24"/>
        </w:rPr>
        <w:tab/>
        <w:t xml:space="preserve">  </w:t>
      </w:r>
    </w:p>
    <w:p w14:paraId="096E8834" w14:textId="77777777" w:rsidR="007C324B" w:rsidRDefault="00393333">
      <w:pPr>
        <w:pBdr>
          <w:top w:val="nil"/>
          <w:left w:val="nil"/>
          <w:bottom w:val="nil"/>
          <w:right w:val="nil"/>
          <w:between w:val="nil"/>
        </w:pBdr>
        <w:spacing w:after="0" w:line="240" w:lineRule="auto"/>
        <w:rPr>
          <w:b/>
          <w:i/>
          <w:color w:val="000000"/>
          <w:sz w:val="24"/>
          <w:szCs w:val="24"/>
        </w:rPr>
      </w:pPr>
      <w:r>
        <w:rPr>
          <w:b/>
          <w:color w:val="000000"/>
          <w:sz w:val="24"/>
          <w:szCs w:val="24"/>
        </w:rPr>
        <w:t xml:space="preserve">Approve November 13, </w:t>
      </w:r>
      <w:proofErr w:type="gramStart"/>
      <w:r>
        <w:rPr>
          <w:b/>
          <w:color w:val="000000"/>
          <w:sz w:val="24"/>
          <w:szCs w:val="24"/>
        </w:rPr>
        <w:t>2023</w:t>
      </w:r>
      <w:proofErr w:type="gramEnd"/>
      <w:r>
        <w:rPr>
          <w:b/>
          <w:color w:val="000000"/>
          <w:sz w:val="24"/>
          <w:szCs w:val="24"/>
        </w:rPr>
        <w:t xml:space="preserve"> UCPD Minutes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r>
        <w:rPr>
          <w:b/>
          <w:i/>
          <w:sz w:val="24"/>
          <w:szCs w:val="24"/>
        </w:rPr>
        <w:t>(Shaw, Dahl)</w:t>
      </w:r>
    </w:p>
    <w:p w14:paraId="706BF593" w14:textId="77777777" w:rsidR="007C324B" w:rsidRDefault="00393333">
      <w:pPr>
        <w:spacing w:after="0" w:line="276" w:lineRule="auto"/>
        <w:rPr>
          <w:sz w:val="24"/>
          <w:szCs w:val="24"/>
        </w:rPr>
      </w:pPr>
      <w:r>
        <w:rPr>
          <w:sz w:val="24"/>
          <w:szCs w:val="24"/>
        </w:rPr>
        <w:t>Motion to approve made by Chris Shaw, Roy Dahl 2nd. Unanimous</w:t>
      </w:r>
    </w:p>
    <w:p w14:paraId="78B8FB90" w14:textId="77777777" w:rsidR="007C324B" w:rsidRDefault="00393333">
      <w:pPr>
        <w:pBdr>
          <w:top w:val="nil"/>
          <w:left w:val="nil"/>
          <w:bottom w:val="nil"/>
          <w:right w:val="nil"/>
          <w:between w:val="nil"/>
        </w:pBdr>
        <w:spacing w:after="0" w:line="240" w:lineRule="auto"/>
        <w:rPr>
          <w:color w:val="000000"/>
          <w:sz w:val="24"/>
          <w:szCs w:val="24"/>
        </w:rPr>
      </w:pPr>
      <w:r>
        <w:rPr>
          <w:color w:val="000000"/>
          <w:sz w:val="24"/>
          <w:szCs w:val="24"/>
        </w:rPr>
        <w:tab/>
      </w:r>
    </w:p>
    <w:p w14:paraId="6B97CA8E" w14:textId="77777777" w:rsidR="007C324B" w:rsidRDefault="00393333">
      <w:pPr>
        <w:pBdr>
          <w:top w:val="nil"/>
          <w:left w:val="nil"/>
          <w:bottom w:val="nil"/>
          <w:right w:val="nil"/>
          <w:between w:val="nil"/>
        </w:pBdr>
        <w:spacing w:after="0" w:line="240" w:lineRule="auto"/>
        <w:rPr>
          <w:rFonts w:ascii="Times New Roman" w:eastAsia="Times New Roman" w:hAnsi="Times New Roman" w:cs="Times New Roman"/>
          <w:b/>
          <w:i/>
          <w:sz w:val="24"/>
          <w:szCs w:val="24"/>
        </w:rPr>
      </w:pPr>
      <w:r>
        <w:rPr>
          <w:b/>
          <w:color w:val="000000"/>
          <w:sz w:val="24"/>
          <w:szCs w:val="24"/>
        </w:rPr>
        <w:t>FY25 City Budget Proc</w:t>
      </w:r>
      <w:r>
        <w:rPr>
          <w:b/>
          <w:sz w:val="24"/>
          <w:szCs w:val="24"/>
        </w:rPr>
        <w:t>ess – a</w:t>
      </w:r>
      <w:r>
        <w:rPr>
          <w:b/>
          <w:color w:val="000000"/>
          <w:sz w:val="24"/>
          <w:szCs w:val="24"/>
        </w:rPr>
        <w:t xml:space="preserve">pprove sending a first draft to the </w:t>
      </w:r>
      <w:proofErr w:type="gramStart"/>
      <w:r>
        <w:rPr>
          <w:b/>
          <w:color w:val="000000"/>
          <w:sz w:val="24"/>
          <w:szCs w:val="24"/>
        </w:rPr>
        <w:t>City</w:t>
      </w:r>
      <w:proofErr w:type="gramEnd"/>
      <w:r>
        <w:rPr>
          <w:b/>
          <w:sz w:val="24"/>
          <w:szCs w:val="24"/>
        </w:rPr>
        <w:t xml:space="preserve"> </w:t>
      </w:r>
      <w:r>
        <w:rPr>
          <w:b/>
          <w:sz w:val="24"/>
          <w:szCs w:val="24"/>
        </w:rPr>
        <w:tab/>
        <w:t xml:space="preserve">      </w:t>
      </w:r>
      <w:r>
        <w:rPr>
          <w:b/>
          <w:i/>
          <w:sz w:val="24"/>
          <w:szCs w:val="24"/>
        </w:rPr>
        <w:t>(Meacham, Shaw)</w:t>
      </w:r>
    </w:p>
    <w:p w14:paraId="3942A48B" w14:textId="4E5EF1B9" w:rsidR="007C324B" w:rsidRDefault="00393333">
      <w:pPr>
        <w:spacing w:after="0" w:line="276" w:lineRule="auto"/>
        <w:rPr>
          <w:sz w:val="24"/>
          <w:szCs w:val="24"/>
        </w:rPr>
      </w:pPr>
      <w:r>
        <w:rPr>
          <w:sz w:val="24"/>
          <w:szCs w:val="24"/>
        </w:rPr>
        <w:t xml:space="preserve">UCPD Board approves sending a first draft budget to the </w:t>
      </w:r>
      <w:proofErr w:type="gramStart"/>
      <w:r>
        <w:rPr>
          <w:sz w:val="24"/>
          <w:szCs w:val="24"/>
        </w:rPr>
        <w:t>City</w:t>
      </w:r>
      <w:proofErr w:type="gramEnd"/>
      <w:r>
        <w:rPr>
          <w:sz w:val="24"/>
          <w:szCs w:val="24"/>
        </w:rPr>
        <w:t xml:space="preserve"> in order to remain in compliance with </w:t>
      </w:r>
      <w:proofErr w:type="gramStart"/>
      <w:r>
        <w:rPr>
          <w:sz w:val="24"/>
          <w:szCs w:val="24"/>
        </w:rPr>
        <w:t>new</w:t>
      </w:r>
      <w:proofErr w:type="gramEnd"/>
      <w:r>
        <w:rPr>
          <w:sz w:val="24"/>
          <w:szCs w:val="24"/>
        </w:rPr>
        <w:t xml:space="preserve"> City schedule.  Trussell will circulate budget sheets through the sub-committees prior to sending the final draft.</w:t>
      </w:r>
    </w:p>
    <w:p w14:paraId="4CAF452F" w14:textId="77777777" w:rsidR="007C324B" w:rsidRDefault="00393333">
      <w:pPr>
        <w:spacing w:after="0" w:line="276" w:lineRule="auto"/>
        <w:rPr>
          <w:sz w:val="24"/>
          <w:szCs w:val="24"/>
        </w:rPr>
      </w:pPr>
      <w:r>
        <w:rPr>
          <w:sz w:val="24"/>
          <w:szCs w:val="24"/>
        </w:rPr>
        <w:t>Motion to approve draft as submitted made by Michael Meacham, Chris Shaw 2nd. Unanimous</w:t>
      </w:r>
    </w:p>
    <w:p w14:paraId="7AFDE9FF" w14:textId="77777777" w:rsidR="007C324B" w:rsidRDefault="007C324B">
      <w:pPr>
        <w:spacing w:after="0" w:line="276" w:lineRule="auto"/>
        <w:ind w:left="1440" w:hanging="720"/>
        <w:rPr>
          <w:rFonts w:ascii="Times New Roman" w:eastAsia="Times New Roman" w:hAnsi="Times New Roman" w:cs="Times New Roman"/>
          <w:sz w:val="24"/>
          <w:szCs w:val="24"/>
        </w:rPr>
      </w:pPr>
    </w:p>
    <w:p w14:paraId="7A06D83D" w14:textId="77777777" w:rsidR="007C324B" w:rsidRDefault="00393333">
      <w:pPr>
        <w:spacing w:after="0" w:line="276" w:lineRule="auto"/>
        <w:rPr>
          <w:sz w:val="24"/>
          <w:szCs w:val="24"/>
        </w:rPr>
      </w:pPr>
      <w:r>
        <w:rPr>
          <w:sz w:val="24"/>
          <w:szCs w:val="24"/>
        </w:rPr>
        <w:t xml:space="preserve">Adjourn  4:02pm   </w:t>
      </w:r>
    </w:p>
    <w:p w14:paraId="73A29F0F" w14:textId="77777777" w:rsidR="007C324B" w:rsidRDefault="007C324B">
      <w:pPr>
        <w:rPr>
          <w:rFonts w:ascii="Times New Roman" w:eastAsia="Times New Roman" w:hAnsi="Times New Roman" w:cs="Times New Roman"/>
          <w:sz w:val="24"/>
          <w:szCs w:val="24"/>
        </w:rPr>
      </w:pPr>
    </w:p>
    <w:p w14:paraId="40BCE8E0" w14:textId="77777777" w:rsidR="007C324B" w:rsidRDefault="007C324B">
      <w:pPr>
        <w:rPr>
          <w:rFonts w:ascii="Times New Roman" w:eastAsia="Times New Roman" w:hAnsi="Times New Roman" w:cs="Times New Roman"/>
          <w:sz w:val="24"/>
          <w:szCs w:val="24"/>
        </w:rPr>
      </w:pPr>
    </w:p>
    <w:sectPr w:rsidR="007C324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0866" w14:textId="77777777" w:rsidR="00393333" w:rsidRDefault="00393333">
      <w:pPr>
        <w:spacing w:after="0" w:line="240" w:lineRule="auto"/>
      </w:pPr>
      <w:r>
        <w:separator/>
      </w:r>
    </w:p>
  </w:endnote>
  <w:endnote w:type="continuationSeparator" w:id="0">
    <w:p w14:paraId="40B6A3D0" w14:textId="77777777" w:rsidR="00393333" w:rsidRDefault="0039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827A" w14:textId="77777777" w:rsidR="00393333" w:rsidRDefault="00393333">
      <w:pPr>
        <w:spacing w:after="0" w:line="240" w:lineRule="auto"/>
      </w:pPr>
      <w:r>
        <w:separator/>
      </w:r>
    </w:p>
  </w:footnote>
  <w:footnote w:type="continuationSeparator" w:id="0">
    <w:p w14:paraId="723F934E" w14:textId="77777777" w:rsidR="00393333" w:rsidRDefault="0039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F010" w14:textId="77777777" w:rsidR="007C324B" w:rsidRDefault="007C324B">
    <w:pPr>
      <w:pBdr>
        <w:top w:val="nil"/>
        <w:left w:val="nil"/>
        <w:bottom w:val="nil"/>
        <w:right w:val="nil"/>
        <w:between w:val="nil"/>
      </w:pBdr>
      <w:spacing w:after="0" w:line="240" w:lineRule="auto"/>
      <w:jc w:val="right"/>
      <w:rPr>
        <w:b/>
        <w:color w:val="000000"/>
      </w:rPr>
    </w:pPr>
  </w:p>
  <w:p w14:paraId="19D08143" w14:textId="77777777" w:rsidR="007C324B" w:rsidRDefault="007C324B">
    <w:pPr>
      <w:pBdr>
        <w:top w:val="nil"/>
        <w:left w:val="nil"/>
        <w:bottom w:val="nil"/>
        <w:right w:val="nil"/>
        <w:between w:val="nil"/>
      </w:pBdr>
      <w:spacing w:after="0" w:line="240" w:lineRule="auto"/>
      <w:jc w:val="right"/>
      <w:rPr>
        <w:b/>
        <w:color w:val="000000"/>
      </w:rPr>
    </w:pPr>
  </w:p>
  <w:p w14:paraId="6EFBACF2" w14:textId="77777777" w:rsidR="007C324B" w:rsidRDefault="00393333">
    <w:pPr>
      <w:pBdr>
        <w:top w:val="nil"/>
        <w:left w:val="nil"/>
        <w:bottom w:val="nil"/>
        <w:right w:val="nil"/>
        <w:between w:val="nil"/>
      </w:pBdr>
      <w:spacing w:after="0" w:line="240" w:lineRule="auto"/>
      <w:jc w:val="right"/>
      <w:rPr>
        <w:b/>
        <w:color w:val="000000"/>
      </w:rPr>
    </w:pPr>
    <w:r>
      <w:rPr>
        <w:noProof/>
      </w:rPr>
      <w:drawing>
        <wp:anchor distT="0" distB="0" distL="114300" distR="114300" simplePos="0" relativeHeight="251658240" behindDoc="0" locked="0" layoutInCell="1" hidden="0" allowOverlap="1" wp14:anchorId="75674FD9" wp14:editId="176F30EB">
          <wp:simplePos x="0" y="0"/>
          <wp:positionH relativeFrom="column">
            <wp:posOffset>-38734</wp:posOffset>
          </wp:positionH>
          <wp:positionV relativeFrom="paragraph">
            <wp:posOffset>97155</wp:posOffset>
          </wp:positionV>
          <wp:extent cx="2674620" cy="1000125"/>
          <wp:effectExtent l="0" t="0" r="0" b="0"/>
          <wp:wrapSquare wrapText="bothSides" distT="0" distB="0" distL="114300" distR="114300"/>
          <wp:docPr id="1" name="image1.jpg" descr="A close-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up of a sign&#10;&#10;Description automatically generated"/>
                  <pic:cNvPicPr preferRelativeResize="0"/>
                </pic:nvPicPr>
                <pic:blipFill>
                  <a:blip r:embed="rId1"/>
                  <a:srcRect/>
                  <a:stretch>
                    <a:fillRect/>
                  </a:stretch>
                </pic:blipFill>
                <pic:spPr>
                  <a:xfrm>
                    <a:off x="0" y="0"/>
                    <a:ext cx="2674620" cy="1000125"/>
                  </a:xfrm>
                  <a:prstGeom prst="rect">
                    <a:avLst/>
                  </a:prstGeom>
                  <a:ln/>
                </pic:spPr>
              </pic:pic>
            </a:graphicData>
          </a:graphic>
        </wp:anchor>
      </w:drawing>
    </w:r>
  </w:p>
  <w:p w14:paraId="4826B64D" w14:textId="77777777" w:rsidR="007C324B" w:rsidRDefault="0039333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b/>
        <w:color w:val="000000"/>
      </w:rPr>
      <w:t>UPTOWN COMMUNITY PARKING DISTRICT</w:t>
    </w:r>
  </w:p>
  <w:p w14:paraId="102C8184" w14:textId="77777777" w:rsidR="007C324B" w:rsidRDefault="0039333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b/>
        <w:color w:val="000000"/>
      </w:rPr>
      <w:tab/>
    </w:r>
    <w:r>
      <w:rPr>
        <w:b/>
        <w:color w:val="000000"/>
      </w:rPr>
      <w:tab/>
    </w:r>
    <w:r>
      <w:rPr>
        <w:b/>
        <w:color w:val="000000"/>
      </w:rPr>
      <w:tab/>
      <w:t xml:space="preserve">Board of Directors Meeting </w:t>
    </w:r>
  </w:p>
  <w:p w14:paraId="16715AC1" w14:textId="77777777" w:rsidR="007C324B" w:rsidRDefault="00393333">
    <w:pPr>
      <w:pBdr>
        <w:top w:val="nil"/>
        <w:left w:val="nil"/>
        <w:bottom w:val="nil"/>
        <w:right w:val="nil"/>
        <w:between w:val="nil"/>
      </w:pBdr>
      <w:spacing w:after="0" w:line="240" w:lineRule="auto"/>
      <w:jc w:val="right"/>
      <w:rPr>
        <w:color w:val="000000"/>
        <w:sz w:val="20"/>
        <w:szCs w:val="20"/>
      </w:rPr>
    </w:pPr>
    <w:r>
      <w:rPr>
        <w:color w:val="000000"/>
        <w:sz w:val="20"/>
        <w:szCs w:val="20"/>
      </w:rPr>
      <w:t>January 16, 2024; 3:00 PM – 4:00 PM</w:t>
    </w:r>
  </w:p>
  <w:p w14:paraId="15B361A0" w14:textId="77777777" w:rsidR="007C324B" w:rsidRDefault="0039333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color w:val="000000"/>
        <w:sz w:val="20"/>
        <w:szCs w:val="20"/>
      </w:rPr>
      <w:tab/>
    </w:r>
    <w:r>
      <w:rPr>
        <w:color w:val="000000"/>
        <w:sz w:val="20"/>
        <w:szCs w:val="20"/>
      </w:rPr>
      <w:tab/>
    </w:r>
    <w:r>
      <w:rPr>
        <w:color w:val="000000"/>
        <w:sz w:val="20"/>
        <w:szCs w:val="20"/>
      </w:rPr>
      <w:tab/>
    </w:r>
    <w:r>
      <w:rPr>
        <w:color w:val="000000"/>
        <w:sz w:val="18"/>
        <w:szCs w:val="18"/>
      </w:rPr>
      <w:t>Joyce Beers Community Center</w:t>
    </w:r>
  </w:p>
  <w:p w14:paraId="1DB503DB" w14:textId="77777777" w:rsidR="007C324B" w:rsidRDefault="0039333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color w:val="000000"/>
        <w:sz w:val="18"/>
        <w:szCs w:val="18"/>
      </w:rPr>
      <w:t>3900 Vermont Avenue Street, 92103</w:t>
    </w:r>
  </w:p>
  <w:p w14:paraId="44619C09" w14:textId="77777777" w:rsidR="007C324B" w:rsidRDefault="00393333">
    <w:pPr>
      <w:pBdr>
        <w:top w:val="nil"/>
        <w:left w:val="nil"/>
        <w:bottom w:val="nil"/>
        <w:right w:val="nil"/>
        <w:between w:val="nil"/>
      </w:pBdr>
      <w:tabs>
        <w:tab w:val="center" w:pos="4680"/>
        <w:tab w:val="right" w:pos="9360"/>
      </w:tabs>
      <w:spacing w:after="0" w:line="240" w:lineRule="auto"/>
      <w:rPr>
        <w:color w:val="000000"/>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B"/>
    <w:rsid w:val="00393333"/>
    <w:rsid w:val="00693784"/>
    <w:rsid w:val="007C324B"/>
    <w:rsid w:val="009D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E553"/>
  <w15:docId w15:val="{FA1666A1-4B47-451B-8487-47ADBF7C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EEnNtiJ9W51m/KKmZlhaQlEQCQ==">CgMxLjAyCGguZ2pkZ3hzMg5oLjJvZmxsMjN2amdvMjIOaC44cnQwOHB4ZzBxM2cyDmguemgxZHgwN3V4NXd5Mg5oLnd4NHNyMnBpaHlqYjIOaC5nb3U2eWJiZGxpN2gyDmguczR6ZTZkdzE5bzh3Mg5oLmZmYW42ZHQ2ZjBzdzgAciExa2RPYTNvTC05UUhpNG1wUkFPbGNSV2JkR1Ixam5YcFc=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UCPD</dc:creator>
  <cp:lastModifiedBy>Gerrie Trussell</cp:lastModifiedBy>
  <cp:revision>2</cp:revision>
  <dcterms:created xsi:type="dcterms:W3CDTF">2024-02-12T17:37:00Z</dcterms:created>
  <dcterms:modified xsi:type="dcterms:W3CDTF">2024-02-12T17:37:00Z</dcterms:modified>
</cp:coreProperties>
</file>