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AB6F2" w14:textId="0E54F376" w:rsidR="00750A59" w:rsidRPr="00750A59" w:rsidRDefault="00750A59" w:rsidP="00750A59">
      <w:pPr>
        <w:spacing w:after="3" w:line="240" w:lineRule="auto"/>
        <w:ind w:left="942" w:firstLine="1218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50A59">
        <w:rPr>
          <w:rFonts w:ascii="Times New Roman" w:eastAsia="Times New Roman" w:hAnsi="Times New Roman" w:cs="Times New Roman"/>
          <w:noProof/>
          <w:kern w:val="0"/>
          <w:sz w:val="24"/>
          <w:szCs w:val="24"/>
          <w:bdr w:val="none" w:sz="0" w:space="0" w:color="auto" w:frame="1"/>
          <w14:ligatures w14:val="none"/>
        </w:rPr>
        <w:drawing>
          <wp:anchor distT="0" distB="0" distL="114300" distR="114300" simplePos="0" relativeHeight="251658240" behindDoc="0" locked="0" layoutInCell="1" allowOverlap="1" wp14:anchorId="1CDD6587" wp14:editId="3EB1B834">
            <wp:simplePos x="0" y="0"/>
            <wp:positionH relativeFrom="column">
              <wp:posOffset>28575</wp:posOffset>
            </wp:positionH>
            <wp:positionV relativeFrom="paragraph">
              <wp:posOffset>-152400</wp:posOffset>
            </wp:positionV>
            <wp:extent cx="2638425" cy="1009650"/>
            <wp:effectExtent l="0" t="0" r="9525" b="0"/>
            <wp:wrapNone/>
            <wp:docPr id="636005163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750A59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                 </w:t>
      </w:r>
      <w:r w:rsidRPr="00750A59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ab/>
        <w:t>                             </w:t>
      </w:r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ab/>
      </w:r>
      <w:r w:rsidRPr="00750A59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 xml:space="preserve"> Executive Committee Meeting </w:t>
      </w:r>
    </w:p>
    <w:p w14:paraId="65194BDC" w14:textId="6465D6D1" w:rsidR="00750A59" w:rsidRPr="00750A59" w:rsidRDefault="00750A59" w:rsidP="00750A59">
      <w:pPr>
        <w:spacing w:after="3" w:line="240" w:lineRule="auto"/>
        <w:ind w:firstLine="1218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50A59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     </w:t>
      </w:r>
      <w:r w:rsidRPr="00750A59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ab/>
        <w:t xml:space="preserve">                                  </w:t>
      </w:r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ab/>
      </w:r>
      <w:r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ab/>
        <w:t xml:space="preserve">           </w:t>
      </w:r>
      <w:r w:rsidRPr="00750A59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Monday, March 4, 2024, 3:00 PM</w:t>
      </w:r>
    </w:p>
    <w:p w14:paraId="16803122" w14:textId="77777777" w:rsidR="00750A59" w:rsidRPr="00750A59" w:rsidRDefault="00750A59" w:rsidP="00750A59">
      <w:pPr>
        <w:spacing w:after="0" w:line="240" w:lineRule="auto"/>
        <w:ind w:right="41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50A59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14:ligatures w14:val="none"/>
        </w:rPr>
        <w:t>HBA Offices, 1601 University Avenue, 92103</w:t>
      </w:r>
    </w:p>
    <w:p w14:paraId="4EE9A2A4" w14:textId="77777777" w:rsidR="00750A59" w:rsidRPr="00750A59" w:rsidRDefault="00750A59" w:rsidP="00750A59">
      <w:pPr>
        <w:spacing w:after="945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50A59">
        <w:rPr>
          <w:rFonts w:ascii="Calibri" w:eastAsia="Times New Roman" w:hAnsi="Calibri" w:cs="Calibri"/>
          <w:i/>
          <w:iCs/>
          <w:color w:val="000000"/>
          <w:kern w:val="0"/>
          <w:sz w:val="24"/>
          <w:szCs w:val="24"/>
          <w14:ligatures w14:val="none"/>
        </w:rPr>
        <w:t>Note: There are no public restrooms at this facility</w:t>
      </w:r>
    </w:p>
    <w:p w14:paraId="74115DBE" w14:textId="77777777" w:rsidR="00750A59" w:rsidRPr="00750A59" w:rsidRDefault="00750A59" w:rsidP="00750A59">
      <w:pPr>
        <w:spacing w:after="945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50A59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Agenda</w:t>
      </w:r>
    </w:p>
    <w:p w14:paraId="59463F01" w14:textId="19930B72" w:rsidR="00750A59" w:rsidRPr="00750A59" w:rsidRDefault="00750A59" w:rsidP="00750A59">
      <w:pPr>
        <w:spacing w:after="0" w:line="240" w:lineRule="auto"/>
        <w:ind w:left="81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50A59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1.</w:t>
      </w:r>
      <w:r w:rsidRPr="00750A59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  <w:t>Introductions &amp; Call to Order</w:t>
      </w:r>
      <w:r w:rsidRPr="00750A59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Pr="00750A59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Pr="00750A59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Pr="00750A59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Pr="00750A59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  <w:t xml:space="preserve">                       Nicholls</w:t>
      </w:r>
    </w:p>
    <w:p w14:paraId="76EBE24D" w14:textId="77777777" w:rsidR="00750A59" w:rsidRPr="00750A59" w:rsidRDefault="00750A59" w:rsidP="00750A5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255951D" w14:textId="77777777" w:rsidR="00750A59" w:rsidRPr="00750A59" w:rsidRDefault="00750A59" w:rsidP="00750A59">
      <w:pPr>
        <w:spacing w:after="0" w:line="240" w:lineRule="auto"/>
        <w:ind w:left="81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50A59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2.</w:t>
      </w:r>
      <w:r w:rsidRPr="00750A59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  <w:t>Non-agenda public comment (Information)</w:t>
      </w:r>
    </w:p>
    <w:p w14:paraId="38465E2A" w14:textId="77777777" w:rsidR="00750A59" w:rsidRPr="00750A59" w:rsidRDefault="00750A59" w:rsidP="00750A59">
      <w:pPr>
        <w:numPr>
          <w:ilvl w:val="0"/>
          <w:numId w:val="1"/>
        </w:numPr>
        <w:spacing w:after="0" w:line="240" w:lineRule="auto"/>
        <w:ind w:left="2070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750A59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Three-minute limit on non-agenda items</w:t>
      </w:r>
    </w:p>
    <w:p w14:paraId="7E9748EC" w14:textId="77777777" w:rsidR="00750A59" w:rsidRPr="00750A59" w:rsidRDefault="00750A59" w:rsidP="00750A59">
      <w:pPr>
        <w:spacing w:after="0" w:line="240" w:lineRule="auto"/>
        <w:ind w:left="81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50A59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</w:p>
    <w:p w14:paraId="0CD57382" w14:textId="77777777" w:rsidR="00750A59" w:rsidRPr="00750A59" w:rsidRDefault="00750A59" w:rsidP="00750A59">
      <w:pPr>
        <w:spacing w:after="0" w:line="240" w:lineRule="auto"/>
        <w:ind w:left="81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50A59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3.</w:t>
      </w:r>
      <w:r w:rsidRPr="00750A59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  <w:t>Treasurer's report  </w:t>
      </w:r>
    </w:p>
    <w:p w14:paraId="73BCF9BF" w14:textId="0F9BE27E" w:rsidR="00750A59" w:rsidRPr="00750A59" w:rsidRDefault="00750A59" w:rsidP="00750A59">
      <w:pPr>
        <w:numPr>
          <w:ilvl w:val="0"/>
          <w:numId w:val="2"/>
        </w:numPr>
        <w:spacing w:after="0" w:line="240" w:lineRule="auto"/>
        <w:ind w:left="2070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750A59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January 2024 financial review                 </w:t>
      </w:r>
      <w:r w:rsidRPr="00750A59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Pr="00750A59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  <w:t xml:space="preserve">        </w:t>
      </w:r>
      <w:r w:rsidR="004424B2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</w:t>
      </w:r>
      <w:r w:rsidRPr="00750A59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McNeil Schreyer</w:t>
      </w:r>
      <w:r w:rsidRPr="00750A59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Pr="00750A59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Pr="00750A59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Pr="00750A59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  <w:t xml:space="preserve">  </w:t>
      </w:r>
      <w:r w:rsidRPr="00750A59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  <w:t>           </w:t>
      </w:r>
    </w:p>
    <w:p w14:paraId="33C60514" w14:textId="2DDE8994" w:rsidR="00750A59" w:rsidRPr="00750A59" w:rsidRDefault="00750A59" w:rsidP="00881B29">
      <w:pPr>
        <w:spacing w:after="0" w:line="240" w:lineRule="auto"/>
        <w:ind w:left="810" w:right="90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750A59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4.        FY25 City Budget </w:t>
      </w:r>
      <w:r w:rsidRPr="00750A59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  <w:t xml:space="preserve">   </w:t>
      </w:r>
      <w:r w:rsidRPr="00750A59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Pr="00750A59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Pr="00750A59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                        </w:t>
      </w:r>
      <w:r w:rsidRPr="00750A59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 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     </w:t>
      </w:r>
      <w:r w:rsidR="0049454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       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</w:t>
      </w:r>
      <w:r w:rsidRPr="00750A59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Krysta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l</w:t>
      </w:r>
      <w:r w:rsidR="0049454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Aya</w:t>
      </w:r>
      <w:r w:rsidR="00881B29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la</w:t>
      </w:r>
    </w:p>
    <w:p w14:paraId="4EBDB14C" w14:textId="77777777" w:rsidR="00750A59" w:rsidRPr="00750A59" w:rsidRDefault="00750A59" w:rsidP="00750A59">
      <w:pPr>
        <w:spacing w:after="0" w:line="240" w:lineRule="auto"/>
        <w:ind w:left="81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50A59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           Extraordinary Maintenance discussion</w:t>
      </w:r>
    </w:p>
    <w:p w14:paraId="5E479310" w14:textId="77777777" w:rsidR="00750A59" w:rsidRPr="00750A59" w:rsidRDefault="00750A59" w:rsidP="00750A59">
      <w:pPr>
        <w:spacing w:after="0" w:line="240" w:lineRule="auto"/>
        <w:ind w:left="81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50A59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           Review the final UCPD proposed FY 25 budget</w:t>
      </w:r>
    </w:p>
    <w:p w14:paraId="7AE1C093" w14:textId="77777777" w:rsidR="00750A59" w:rsidRPr="00750A59" w:rsidRDefault="00750A59" w:rsidP="00750A59">
      <w:pPr>
        <w:spacing w:after="0" w:line="240" w:lineRule="auto"/>
        <w:ind w:left="81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50A59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           SUMO dept. review and process update</w:t>
      </w:r>
      <w:r w:rsidRPr="00750A59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Pr="00750A59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Pr="00750A59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  <w:t xml:space="preserve">  </w:t>
      </w:r>
      <w:r w:rsidRPr="00750A59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  <w:t>     </w:t>
      </w:r>
    </w:p>
    <w:p w14:paraId="41A5B998" w14:textId="77777777" w:rsidR="00750A59" w:rsidRPr="00750A59" w:rsidRDefault="00750A59" w:rsidP="00750A5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DCDCF2B" w14:textId="38910F85" w:rsidR="00750A59" w:rsidRPr="00750A59" w:rsidRDefault="00750A59" w:rsidP="00750A59">
      <w:pPr>
        <w:spacing w:after="0" w:line="240" w:lineRule="auto"/>
        <w:ind w:left="81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50A59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5.        April 1st reschedule UCPD Executive Meeting</w:t>
      </w:r>
      <w:r w:rsidRPr="00750A59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Pr="00750A59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 w:rsidRPr="00750A59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ab/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        </w:t>
      </w:r>
      <w:r w:rsidRPr="00750A59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Nicholls</w:t>
      </w:r>
    </w:p>
    <w:p w14:paraId="2B915B05" w14:textId="77777777" w:rsidR="00750A59" w:rsidRPr="00750A59" w:rsidRDefault="00750A59" w:rsidP="00750A5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25DA3B7" w14:textId="2789A42D" w:rsidR="00750A59" w:rsidRPr="00750A59" w:rsidRDefault="00750A59" w:rsidP="00750A59">
      <w:pPr>
        <w:spacing w:after="0" w:line="240" w:lineRule="auto"/>
        <w:ind w:left="81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50A59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6.        Agenda Review, UCPD Board of Directors meeting, March 11, </w:t>
      </w:r>
      <w:r w:rsidR="00881B29" w:rsidRPr="00750A59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2024,</w:t>
      </w:r>
      <w:r w:rsidRPr="00750A59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        </w:t>
      </w:r>
      <w:r w:rsidR="00FC0BE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/</w:t>
      </w:r>
      <w:r w:rsidRPr="00750A59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Nicholls</w:t>
      </w:r>
    </w:p>
    <w:p w14:paraId="5D5E4F3D" w14:textId="77777777" w:rsidR="00750A59" w:rsidRPr="00750A59" w:rsidRDefault="00750A59" w:rsidP="00750A5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612B401" w14:textId="77777777" w:rsidR="00750A59" w:rsidRPr="00750A59" w:rsidRDefault="00750A59" w:rsidP="00750A59">
      <w:pPr>
        <w:spacing w:after="0" w:line="240" w:lineRule="auto"/>
        <w:ind w:left="81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50A59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Adjourn</w:t>
      </w:r>
    </w:p>
    <w:p w14:paraId="4B498845" w14:textId="16903081" w:rsidR="00A07005" w:rsidRDefault="00750A59" w:rsidP="00750A59">
      <w:r w:rsidRPr="00750A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750A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750A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750A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sectPr w:rsidR="00A07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D0303"/>
    <w:multiLevelType w:val="multilevel"/>
    <w:tmpl w:val="6E6A5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E26E27"/>
    <w:multiLevelType w:val="multilevel"/>
    <w:tmpl w:val="3AC62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9036929">
    <w:abstractNumId w:val="1"/>
  </w:num>
  <w:num w:numId="2" w16cid:durableId="1228154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A59"/>
    <w:rsid w:val="002331DE"/>
    <w:rsid w:val="004424B2"/>
    <w:rsid w:val="0049454F"/>
    <w:rsid w:val="005507DC"/>
    <w:rsid w:val="00750A59"/>
    <w:rsid w:val="00881B29"/>
    <w:rsid w:val="00A07005"/>
    <w:rsid w:val="00B70ACB"/>
    <w:rsid w:val="00FC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8ED75"/>
  <w15:chartTrackingRefBased/>
  <w15:docId w15:val="{99AC8660-CEDE-43E1-8859-3DC46AE4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A5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0A5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0A5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0A5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0A5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0A5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0A5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0A5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0A5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A5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0A5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0A5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0A5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0A5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0A5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0A5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0A5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0A5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50A5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0A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A5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50A5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50A5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50A5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50A5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50A5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0A5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0A5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50A59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75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pple-tab-span">
    <w:name w:val="apple-tab-span"/>
    <w:basedOn w:val="DefaultParagraphFont"/>
    <w:rsid w:val="00750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Gerrie Trussell</dc:creator>
  <cp:keywords/>
  <dc:description/>
  <cp:lastModifiedBy>Gerrie Trussell</cp:lastModifiedBy>
  <cp:revision>3</cp:revision>
  <dcterms:created xsi:type="dcterms:W3CDTF">2024-02-27T22:10:00Z</dcterms:created>
  <dcterms:modified xsi:type="dcterms:W3CDTF">2024-02-27T22:10:00Z</dcterms:modified>
</cp:coreProperties>
</file>