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0E0F8" w14:textId="77777777" w:rsidR="00397A91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00034E95" w14:textId="77777777" w:rsidR="00397A91" w:rsidRPr="008C09D7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</w:pPr>
    </w:p>
    <w:p w14:paraId="19EA5E5B" w14:textId="77777777" w:rsidR="00397A91" w:rsidRPr="002A0FFA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E53578" wp14:editId="49412CC3">
            <wp:simplePos x="0" y="0"/>
            <wp:positionH relativeFrom="column">
              <wp:posOffset>-104775</wp:posOffset>
            </wp:positionH>
            <wp:positionV relativeFrom="paragraph">
              <wp:posOffset>63500</wp:posOffset>
            </wp:positionV>
            <wp:extent cx="2409825" cy="995045"/>
            <wp:effectExtent l="0" t="0" r="9525" b="0"/>
            <wp:wrapSquare wrapText="bothSides"/>
            <wp:docPr id="60" name="Picture 60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 descr="A close-up of a 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0FFA">
        <w:rPr>
          <w:rFonts w:cstheme="minorHAnsi"/>
          <w:b/>
          <w:sz w:val="24"/>
          <w:szCs w:val="24"/>
        </w:rPr>
        <w:t>UPTOWN COMMUNITY PARKING DISTRICT</w:t>
      </w:r>
    </w:p>
    <w:p w14:paraId="4F3293B0" w14:textId="77777777" w:rsidR="00397A91" w:rsidRPr="002A0FFA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Bankers Hill</w:t>
      </w:r>
      <w:r w:rsidRPr="002A0FFA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Neighborhood Parking Committee </w:t>
      </w:r>
      <w:r w:rsidRPr="002A0FFA">
        <w:rPr>
          <w:rFonts w:cstheme="minorHAnsi"/>
          <w:b/>
          <w:sz w:val="24"/>
          <w:szCs w:val="24"/>
        </w:rPr>
        <w:t>Meeting</w:t>
      </w:r>
      <w:r>
        <w:rPr>
          <w:rFonts w:cstheme="minorHAnsi"/>
          <w:b/>
          <w:sz w:val="24"/>
          <w:szCs w:val="24"/>
        </w:rPr>
        <w:t xml:space="preserve"> </w:t>
      </w:r>
    </w:p>
    <w:p w14:paraId="6258AB4D" w14:textId="28BAE738" w:rsidR="00397A91" w:rsidRPr="002A0FFA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 w:hanging="560"/>
        <w:jc w:val="right"/>
        <w:rPr>
          <w:rFonts w:cstheme="minorHAnsi"/>
          <w:sz w:val="24"/>
          <w:szCs w:val="24"/>
        </w:rPr>
      </w:pP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 w:rsidRPr="002A0FF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April 23</w:t>
      </w:r>
      <w:r w:rsidRPr="002A0FFA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5, at 3:00 pm</w:t>
      </w:r>
    </w:p>
    <w:p w14:paraId="7EB0A1C1" w14:textId="77777777" w:rsidR="00397A91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</w:r>
      <w:r>
        <w:rPr>
          <w:rFonts w:cstheme="minorHAnsi"/>
          <w:color w:val="222222"/>
          <w:sz w:val="24"/>
          <w:szCs w:val="24"/>
          <w:shd w:val="clear" w:color="auto" w:fill="FFFFFF"/>
        </w:rPr>
        <w:tab/>
        <w:t xml:space="preserve">         UCPD 2720 5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th Avenue </w:t>
      </w:r>
    </w:p>
    <w:p w14:paraId="273BA4A5" w14:textId="77777777" w:rsidR="00397A91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</w:t>
      </w:r>
    </w:p>
    <w:p w14:paraId="593A61D2" w14:textId="7ADAA202" w:rsidR="00397A91" w:rsidRPr="0043216D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               </w:t>
      </w:r>
      <w:r w:rsidRPr="004803B5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2A0FFA">
        <w:rPr>
          <w:rFonts w:cstheme="minorHAnsi"/>
          <w:b/>
          <w:sz w:val="24"/>
          <w:szCs w:val="24"/>
        </w:rPr>
        <w:t>Agenda</w:t>
      </w:r>
    </w:p>
    <w:p w14:paraId="2FC7A71B" w14:textId="77777777" w:rsidR="00397A91" w:rsidRPr="0067122D" w:rsidRDefault="00397A91" w:rsidP="00397A9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right"/>
        <w:rPr>
          <w:rFonts w:cstheme="minorHAnsi"/>
          <w:sz w:val="24"/>
          <w:szCs w:val="24"/>
        </w:rPr>
      </w:pPr>
      <w:r w:rsidRPr="004803B5">
        <w:rPr>
          <w:rFonts w:cstheme="minorHAnsi"/>
          <w:sz w:val="24"/>
          <w:szCs w:val="24"/>
        </w:rPr>
        <w:tab/>
        <w:t xml:space="preserve">               </w:t>
      </w:r>
      <w:r w:rsidRPr="004803B5">
        <w:rPr>
          <w:rFonts w:cstheme="minorHAnsi"/>
          <w:sz w:val="24"/>
          <w:szCs w:val="24"/>
        </w:rPr>
        <w:tab/>
      </w:r>
    </w:p>
    <w:p w14:paraId="19628D47" w14:textId="77777777" w:rsidR="00397A91" w:rsidRDefault="00397A91" w:rsidP="00397A9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507C1021" w14:textId="77777777" w:rsidR="00397A91" w:rsidRDefault="00397A91" w:rsidP="00397A91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</w:p>
    <w:p w14:paraId="4B4E5F94" w14:textId="77777777" w:rsidR="00397A91" w:rsidRPr="00397A91" w:rsidRDefault="00397A91" w:rsidP="00397A91">
      <w:pPr>
        <w:widowControl w:val="0"/>
        <w:numPr>
          <w:ilvl w:val="0"/>
          <w:numId w:val="1"/>
        </w:numPr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ascii="Aptos" w:eastAsia="Cambria" w:hAnsi="Aptos" w:cs="Aptos"/>
          <w:b/>
          <w:sz w:val="24"/>
          <w:szCs w:val="24"/>
        </w:rPr>
      </w:pPr>
      <w:r w:rsidRPr="00397A91">
        <w:rPr>
          <w:rFonts w:ascii="Aptos" w:eastAsia="Cambria" w:hAnsi="Aptos" w:cs="Aptos"/>
          <w:b/>
          <w:sz w:val="24"/>
          <w:szCs w:val="24"/>
        </w:rPr>
        <w:t>Call to Order and Introductions</w:t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  <w:t xml:space="preserve">                 </w:t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  <w:t>-Doug Scott</w:t>
      </w:r>
    </w:p>
    <w:p w14:paraId="18B58570" w14:textId="77777777" w:rsidR="00397A91" w:rsidRPr="00397A91" w:rsidRDefault="00397A91" w:rsidP="00397A91">
      <w:pPr>
        <w:widowControl w:val="0"/>
        <w:tabs>
          <w:tab w:val="left" w:pos="720"/>
          <w:tab w:val="left" w:pos="1170"/>
          <w:tab w:val="left" w:pos="2240"/>
          <w:tab w:val="center" w:pos="5490"/>
          <w:tab w:val="left" w:pos="5600"/>
        </w:tabs>
        <w:autoSpaceDE w:val="0"/>
        <w:autoSpaceDN w:val="0"/>
        <w:adjustRightInd w:val="0"/>
        <w:spacing w:after="0" w:line="240" w:lineRule="auto"/>
        <w:ind w:left="180"/>
        <w:contextualSpacing/>
        <w:rPr>
          <w:rFonts w:ascii="Aptos" w:eastAsia="Cambria" w:hAnsi="Aptos" w:cs="Aptos"/>
          <w:sz w:val="24"/>
          <w:szCs w:val="24"/>
        </w:rPr>
      </w:pP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sz w:val="24"/>
          <w:szCs w:val="24"/>
        </w:rPr>
        <w:tab/>
      </w:r>
      <w:r w:rsidRPr="00397A91">
        <w:rPr>
          <w:rFonts w:ascii="Aptos" w:eastAsia="Cambria" w:hAnsi="Aptos" w:cs="Aptos"/>
          <w:sz w:val="24"/>
          <w:szCs w:val="24"/>
        </w:rPr>
        <w:tab/>
      </w:r>
      <w:r w:rsidRPr="00397A91">
        <w:rPr>
          <w:rFonts w:ascii="Aptos" w:eastAsia="Cambria" w:hAnsi="Aptos" w:cs="Aptos"/>
          <w:sz w:val="24"/>
          <w:szCs w:val="24"/>
        </w:rPr>
        <w:tab/>
      </w:r>
    </w:p>
    <w:p w14:paraId="06CCD6E8" w14:textId="77777777" w:rsidR="00397A91" w:rsidRPr="00397A91" w:rsidRDefault="00397A91" w:rsidP="00397A91">
      <w:pPr>
        <w:widowControl w:val="0"/>
        <w:numPr>
          <w:ilvl w:val="0"/>
          <w:numId w:val="1"/>
        </w:numPr>
        <w:tabs>
          <w:tab w:val="left" w:pos="90"/>
          <w:tab w:val="left" w:pos="36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 w:hanging="270"/>
        <w:contextualSpacing/>
        <w:rPr>
          <w:rFonts w:ascii="Aptos" w:eastAsia="Cambria" w:hAnsi="Aptos" w:cs="Aptos"/>
          <w:b/>
          <w:sz w:val="24"/>
          <w:szCs w:val="24"/>
        </w:rPr>
      </w:pPr>
      <w:r w:rsidRPr="00397A91">
        <w:rPr>
          <w:rFonts w:ascii="Aptos" w:eastAsia="Cambria" w:hAnsi="Aptos" w:cs="Aptos"/>
          <w:b/>
          <w:sz w:val="24"/>
          <w:szCs w:val="24"/>
        </w:rPr>
        <w:t xml:space="preserve">  Non-Agenda public comment</w:t>
      </w:r>
    </w:p>
    <w:p w14:paraId="7B5D451D" w14:textId="77777777" w:rsidR="00397A91" w:rsidRPr="00397A91" w:rsidRDefault="00397A91" w:rsidP="00397A91">
      <w:pPr>
        <w:widowControl w:val="0"/>
        <w:tabs>
          <w:tab w:val="left" w:pos="90"/>
          <w:tab w:val="left" w:pos="3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180"/>
        <w:rPr>
          <w:rFonts w:ascii="Aptos" w:eastAsia="Cambria" w:hAnsi="Aptos" w:cs="Aptos"/>
          <w:b/>
          <w:i/>
          <w:sz w:val="24"/>
          <w:szCs w:val="24"/>
        </w:rPr>
      </w:pPr>
      <w:r w:rsidRPr="00397A91">
        <w:rPr>
          <w:rFonts w:ascii="Aptos" w:eastAsia="Cambria" w:hAnsi="Aptos" w:cs="Aptos"/>
          <w:sz w:val="24"/>
          <w:szCs w:val="24"/>
        </w:rPr>
        <w:t xml:space="preserve">  </w:t>
      </w:r>
      <w:r w:rsidRPr="00397A91">
        <w:rPr>
          <w:rFonts w:ascii="Aptos" w:eastAsia="Cambria" w:hAnsi="Aptos" w:cs="Aptos"/>
          <w:sz w:val="24"/>
          <w:szCs w:val="24"/>
        </w:rPr>
        <w:tab/>
        <w:t xml:space="preserve">      Three minutes on non-agenda items</w:t>
      </w:r>
      <w:r w:rsidRPr="00397A91">
        <w:rPr>
          <w:rFonts w:ascii="Aptos" w:eastAsia="Cambria" w:hAnsi="Aptos" w:cs="Aptos"/>
          <w:b/>
          <w:sz w:val="24"/>
          <w:szCs w:val="24"/>
        </w:rPr>
        <w:t xml:space="preserve"> </w:t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</w:r>
      <w:r w:rsidRPr="00397A91">
        <w:rPr>
          <w:rFonts w:ascii="Aptos" w:eastAsia="Cambria" w:hAnsi="Aptos" w:cs="Aptos"/>
          <w:b/>
          <w:sz w:val="24"/>
          <w:szCs w:val="24"/>
        </w:rPr>
        <w:tab/>
        <w:t xml:space="preserve"> </w:t>
      </w:r>
      <w:r w:rsidRPr="00397A91">
        <w:rPr>
          <w:rFonts w:ascii="Aptos" w:eastAsia="Cambria" w:hAnsi="Aptos" w:cs="Aptos"/>
          <w:sz w:val="24"/>
          <w:szCs w:val="24"/>
        </w:rPr>
        <w:tab/>
      </w:r>
      <w:r w:rsidRPr="00397A91">
        <w:rPr>
          <w:rFonts w:ascii="Aptos" w:eastAsia="Cambria" w:hAnsi="Aptos" w:cs="Aptos"/>
          <w:sz w:val="24"/>
          <w:szCs w:val="24"/>
        </w:rPr>
        <w:tab/>
      </w:r>
      <w:r w:rsidRPr="00397A91">
        <w:rPr>
          <w:rFonts w:ascii="Aptos" w:eastAsia="Cambria" w:hAnsi="Aptos" w:cs="Aptos"/>
          <w:sz w:val="24"/>
          <w:szCs w:val="24"/>
        </w:rPr>
        <w:tab/>
      </w:r>
      <w:r w:rsidRPr="00397A91">
        <w:rPr>
          <w:rFonts w:ascii="Aptos" w:eastAsia="Cambria" w:hAnsi="Aptos" w:cs="Aptos"/>
          <w:sz w:val="24"/>
          <w:szCs w:val="24"/>
        </w:rPr>
        <w:tab/>
      </w:r>
      <w:r w:rsidRPr="00397A91">
        <w:rPr>
          <w:rFonts w:ascii="Aptos" w:eastAsia="Aptos" w:hAnsi="Aptos" w:cs="Times New Roman"/>
          <w:b/>
          <w:sz w:val="24"/>
        </w:rPr>
        <w:tab/>
      </w:r>
      <w:r w:rsidRPr="00397A91">
        <w:rPr>
          <w:rFonts w:ascii="Aptos" w:eastAsia="Aptos" w:hAnsi="Aptos" w:cs="Times New Roman"/>
          <w:b/>
          <w:sz w:val="24"/>
        </w:rPr>
        <w:tab/>
      </w:r>
      <w:r w:rsidRPr="00397A91">
        <w:rPr>
          <w:rFonts w:ascii="Aptos" w:eastAsia="Aptos" w:hAnsi="Aptos" w:cs="Times New Roman"/>
          <w:b/>
          <w:sz w:val="24"/>
        </w:rPr>
        <w:tab/>
      </w:r>
      <w:r w:rsidRPr="00397A91">
        <w:rPr>
          <w:rFonts w:ascii="Aptos" w:eastAsia="Aptos" w:hAnsi="Aptos" w:cs="Times New Roman"/>
          <w:b/>
          <w:sz w:val="24"/>
        </w:rPr>
        <w:tab/>
      </w:r>
      <w:r w:rsidRPr="00397A91">
        <w:rPr>
          <w:rFonts w:ascii="Aptos" w:eastAsia="Aptos" w:hAnsi="Aptos" w:cs="Times New Roman"/>
          <w:b/>
          <w:sz w:val="24"/>
        </w:rPr>
        <w:tab/>
      </w:r>
      <w:r w:rsidRPr="00397A91">
        <w:rPr>
          <w:rFonts w:ascii="Aptos" w:eastAsia="Cambria" w:hAnsi="Aptos" w:cs="Aptos"/>
          <w:b/>
          <w:i/>
          <w:sz w:val="24"/>
          <w:szCs w:val="24"/>
        </w:rPr>
        <w:t xml:space="preserve"> </w:t>
      </w:r>
    </w:p>
    <w:p w14:paraId="44316AA3" w14:textId="178A9131" w:rsidR="00397A91" w:rsidRPr="00397A91" w:rsidRDefault="00397A91" w:rsidP="00397A91">
      <w:pPr>
        <w:numPr>
          <w:ilvl w:val="0"/>
          <w:numId w:val="1"/>
        </w:numPr>
        <w:spacing w:after="0"/>
        <w:ind w:left="270"/>
        <w:contextualSpacing/>
        <w:rPr>
          <w:rFonts w:ascii="Aptos" w:eastAsia="Aptos" w:hAnsi="Aptos" w:cs="Times New Roman"/>
          <w:b/>
          <w:sz w:val="24"/>
        </w:rPr>
      </w:pPr>
      <w:r w:rsidRPr="00397A91">
        <w:rPr>
          <w:rFonts w:ascii="Aptos" w:eastAsia="Aptos" w:hAnsi="Aptos" w:cs="Times New Roman"/>
          <w:b/>
          <w:sz w:val="24"/>
        </w:rPr>
        <w:t xml:space="preserve">Approve minutes </w:t>
      </w:r>
      <w:r>
        <w:rPr>
          <w:rFonts w:ascii="Aptos" w:eastAsia="Aptos" w:hAnsi="Aptos" w:cs="Times New Roman"/>
          <w:b/>
          <w:sz w:val="24"/>
        </w:rPr>
        <w:t xml:space="preserve">March </w:t>
      </w:r>
      <w:r w:rsidRPr="00397A91">
        <w:rPr>
          <w:rFonts w:ascii="Aptos" w:eastAsia="Aptos" w:hAnsi="Aptos" w:cs="Times New Roman"/>
          <w:b/>
          <w:sz w:val="24"/>
        </w:rPr>
        <w:t>26, 202</w:t>
      </w:r>
      <w:r>
        <w:rPr>
          <w:rFonts w:ascii="Aptos" w:eastAsia="Aptos" w:hAnsi="Aptos" w:cs="Times New Roman"/>
          <w:b/>
          <w:sz w:val="24"/>
        </w:rPr>
        <w:t>5</w:t>
      </w:r>
    </w:p>
    <w:p w14:paraId="36D4C7DB" w14:textId="77777777" w:rsidR="00397A91" w:rsidRPr="00397A91" w:rsidRDefault="00397A91" w:rsidP="00397A91">
      <w:pPr>
        <w:spacing w:after="0" w:line="240" w:lineRule="auto"/>
        <w:contextualSpacing/>
        <w:rPr>
          <w:rFonts w:ascii="Aptos" w:eastAsia="Aptos" w:hAnsi="Aptos" w:cs="Times New Roman"/>
          <w:b/>
          <w:sz w:val="24"/>
        </w:rPr>
      </w:pPr>
    </w:p>
    <w:p w14:paraId="5E61209D" w14:textId="7D90D1BC" w:rsidR="00397A91" w:rsidRPr="00397A91" w:rsidRDefault="00397A91" w:rsidP="00397A91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Aptos" w:eastAsia="Aptos" w:hAnsi="Aptos" w:cs="Times New Roman"/>
          <w:b/>
          <w:sz w:val="24"/>
        </w:rPr>
      </w:pPr>
      <w:r w:rsidRPr="00397A91">
        <w:rPr>
          <w:rFonts w:ascii="Aptos" w:eastAsia="Aptos" w:hAnsi="Aptos" w:cs="Times New Roman"/>
          <w:b/>
          <w:sz w:val="24"/>
        </w:rPr>
        <w:t xml:space="preserve">Review of </w:t>
      </w:r>
      <w:r>
        <w:rPr>
          <w:rFonts w:ascii="Aptos" w:eastAsia="Aptos" w:hAnsi="Aptos" w:cs="Times New Roman"/>
          <w:b/>
          <w:sz w:val="24"/>
        </w:rPr>
        <w:t xml:space="preserve">BHCG outreach presentation responses </w:t>
      </w:r>
      <w:r w:rsidRPr="00397A91">
        <w:rPr>
          <w:rFonts w:ascii="Aptos" w:eastAsia="Aptos" w:hAnsi="Aptos" w:cs="Times New Roman"/>
          <w:b/>
          <w:sz w:val="24"/>
        </w:rPr>
        <w:t xml:space="preserve">for </w:t>
      </w:r>
      <w:r>
        <w:rPr>
          <w:rFonts w:ascii="Aptos" w:eastAsia="Aptos" w:hAnsi="Aptos" w:cs="Times New Roman"/>
          <w:b/>
          <w:sz w:val="24"/>
        </w:rPr>
        <w:t xml:space="preserve">the </w:t>
      </w:r>
      <w:r w:rsidRPr="00397A91">
        <w:rPr>
          <w:rFonts w:ascii="Aptos" w:eastAsia="Aptos" w:hAnsi="Aptos" w:cs="Times New Roman"/>
          <w:b/>
          <w:sz w:val="24"/>
        </w:rPr>
        <w:t>BH community signage</w:t>
      </w:r>
      <w:r>
        <w:rPr>
          <w:rFonts w:ascii="Aptos" w:eastAsia="Aptos" w:hAnsi="Aptos" w:cs="Times New Roman"/>
          <w:b/>
          <w:sz w:val="24"/>
        </w:rPr>
        <w:t xml:space="preserve"> 4/21/25 6 pm</w:t>
      </w:r>
    </w:p>
    <w:p w14:paraId="4F2D15A1" w14:textId="4D8B667E" w:rsidR="00397A91" w:rsidRPr="00397A91" w:rsidRDefault="00397A91" w:rsidP="00397A91">
      <w:pPr>
        <w:spacing w:after="0" w:line="240" w:lineRule="auto"/>
        <w:ind w:left="270"/>
        <w:rPr>
          <w:rFonts w:ascii="Aptos" w:eastAsia="Aptos" w:hAnsi="Aptos" w:cs="Times New Roman"/>
          <w:bCs/>
          <w:sz w:val="24"/>
        </w:rPr>
      </w:pPr>
      <w:r>
        <w:rPr>
          <w:rFonts w:ascii="Aptos" w:eastAsia="Aptos" w:hAnsi="Aptos" w:cs="Times New Roman"/>
          <w:bCs/>
          <w:sz w:val="24"/>
        </w:rPr>
        <w:t>Design re</w:t>
      </w:r>
      <w:r w:rsidRPr="00397A91">
        <w:rPr>
          <w:rFonts w:ascii="Aptos" w:eastAsia="Aptos" w:hAnsi="Aptos" w:cs="Times New Roman"/>
          <w:bCs/>
          <w:sz w:val="24"/>
        </w:rPr>
        <w:t>visions</w:t>
      </w:r>
      <w:r>
        <w:rPr>
          <w:rFonts w:ascii="Aptos" w:eastAsia="Aptos" w:hAnsi="Aptos" w:cs="Times New Roman"/>
          <w:bCs/>
          <w:sz w:val="24"/>
        </w:rPr>
        <w:t>, timeline, and the next step with</w:t>
      </w:r>
      <w:r w:rsidRPr="00397A91">
        <w:rPr>
          <w:rFonts w:ascii="Aptos" w:eastAsia="Aptos" w:hAnsi="Aptos" w:cs="Times New Roman"/>
          <w:bCs/>
          <w:sz w:val="24"/>
        </w:rPr>
        <w:t xml:space="preserve"> Graphic Solutions</w:t>
      </w:r>
    </w:p>
    <w:p w14:paraId="0FA39F3A" w14:textId="77777777" w:rsidR="00397A91" w:rsidRPr="00397A91" w:rsidRDefault="00397A91" w:rsidP="00397A91">
      <w:pPr>
        <w:spacing w:after="0" w:line="240" w:lineRule="auto"/>
        <w:ind w:left="270"/>
        <w:rPr>
          <w:rFonts w:ascii="Aptos" w:eastAsia="Aptos" w:hAnsi="Aptos" w:cs="Times New Roman"/>
          <w:bCs/>
          <w:sz w:val="24"/>
        </w:rPr>
      </w:pPr>
    </w:p>
    <w:p w14:paraId="13203077" w14:textId="77777777" w:rsidR="00397A91" w:rsidRPr="00397A91" w:rsidRDefault="00397A91" w:rsidP="00397A91">
      <w:pPr>
        <w:numPr>
          <w:ilvl w:val="0"/>
          <w:numId w:val="1"/>
        </w:numPr>
        <w:spacing w:after="0" w:line="240" w:lineRule="auto"/>
        <w:ind w:left="270"/>
        <w:contextualSpacing/>
        <w:rPr>
          <w:rFonts w:ascii="Aptos" w:eastAsia="Aptos" w:hAnsi="Aptos" w:cs="Times New Roman"/>
          <w:b/>
          <w:sz w:val="24"/>
        </w:rPr>
      </w:pPr>
      <w:r w:rsidRPr="00397A91">
        <w:rPr>
          <w:rFonts w:ascii="Aptos" w:eastAsia="Aptos" w:hAnsi="Aptos" w:cs="Times New Roman"/>
          <w:b/>
          <w:sz w:val="24"/>
        </w:rPr>
        <w:t>Landscape / Maintenance Review</w:t>
      </w:r>
    </w:p>
    <w:p w14:paraId="54F00824" w14:textId="77777777" w:rsidR="00397A91" w:rsidRPr="00397A91" w:rsidRDefault="00397A91" w:rsidP="00397A91">
      <w:pPr>
        <w:spacing w:after="0" w:line="240" w:lineRule="auto"/>
        <w:ind w:left="270" w:firstLine="450"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 xml:space="preserve">Get It Done filings </w:t>
      </w:r>
    </w:p>
    <w:p w14:paraId="0590A978" w14:textId="4E419F89" w:rsidR="00397A91" w:rsidRDefault="00397A91" w:rsidP="0039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7A91">
        <w:rPr>
          <w:rFonts w:ascii="Arial" w:eastAsia="Times New Roman" w:hAnsi="Arial" w:cs="Arial"/>
          <w:color w:val="222222"/>
          <w:sz w:val="24"/>
          <w:szCs w:val="24"/>
        </w:rPr>
        <w:tab/>
        <w:t>Naturescape services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color w:val="222222"/>
          <w:sz w:val="24"/>
          <w:szCs w:val="24"/>
        </w:rPr>
        <w:t>mulch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</w:rPr>
        <w:t>/top dressing for the planters</w:t>
      </w:r>
    </w:p>
    <w:p w14:paraId="2F0280B4" w14:textId="0E104692" w:rsidR="00986AA3" w:rsidRPr="00397A91" w:rsidRDefault="00986AA3" w:rsidP="0039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</w:p>
    <w:p w14:paraId="19C208E8" w14:textId="77777777" w:rsidR="00397A91" w:rsidRPr="00397A91" w:rsidRDefault="00397A91" w:rsidP="00397A9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397A91">
        <w:rPr>
          <w:rFonts w:ascii="Arial" w:eastAsia="Times New Roman" w:hAnsi="Arial" w:cs="Arial"/>
          <w:color w:val="222222"/>
          <w:sz w:val="24"/>
          <w:szCs w:val="24"/>
        </w:rPr>
        <w:tab/>
        <w:t xml:space="preserve">Bollard replacements                                                        </w:t>
      </w:r>
    </w:p>
    <w:p w14:paraId="43DC7B7B" w14:textId="77777777" w:rsidR="00397A91" w:rsidRPr="00397A91" w:rsidRDefault="00397A91" w:rsidP="00397A91">
      <w:pPr>
        <w:spacing w:after="0"/>
        <w:rPr>
          <w:rFonts w:ascii="Aptos" w:eastAsia="Aptos" w:hAnsi="Aptos" w:cs="Times New Roman"/>
          <w:b/>
          <w:sz w:val="24"/>
        </w:rPr>
      </w:pPr>
    </w:p>
    <w:p w14:paraId="7C79F74B" w14:textId="77777777" w:rsidR="00397A91" w:rsidRPr="00397A91" w:rsidRDefault="00397A91" w:rsidP="00397A91">
      <w:pPr>
        <w:numPr>
          <w:ilvl w:val="0"/>
          <w:numId w:val="1"/>
        </w:numPr>
        <w:spacing w:after="0"/>
        <w:ind w:left="270"/>
        <w:contextualSpacing/>
        <w:rPr>
          <w:rFonts w:ascii="Aptos" w:eastAsia="Aptos" w:hAnsi="Aptos" w:cs="Times New Roman"/>
          <w:b/>
          <w:sz w:val="24"/>
        </w:rPr>
      </w:pPr>
      <w:r w:rsidRPr="00397A91">
        <w:rPr>
          <w:rFonts w:ascii="Aptos" w:eastAsia="Aptos" w:hAnsi="Aptos" w:cs="Times New Roman"/>
          <w:b/>
          <w:sz w:val="24"/>
        </w:rPr>
        <w:t>FY 25 Budget -</w:t>
      </w:r>
      <w:r w:rsidRPr="00397A91">
        <w:rPr>
          <w:rFonts w:ascii="Aptos" w:eastAsia="Aptos" w:hAnsi="Aptos" w:cs="Times New Roman"/>
          <w:bCs/>
          <w:sz w:val="24"/>
        </w:rPr>
        <w:t xml:space="preserve">Projects &amp; Activities: </w:t>
      </w:r>
    </w:p>
    <w:p w14:paraId="6E1101BD" w14:textId="77777777" w:rsidR="00397A91" w:rsidRPr="00397A91" w:rsidRDefault="00397A91" w:rsidP="00397A91">
      <w:pPr>
        <w:spacing w:after="0"/>
        <w:ind w:left="270"/>
        <w:contextualSpacing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ab/>
        <w:t>1)Signage</w:t>
      </w:r>
    </w:p>
    <w:p w14:paraId="1D7C957D" w14:textId="77777777" w:rsidR="00397A91" w:rsidRPr="00397A91" w:rsidRDefault="00397A91" w:rsidP="00397A91">
      <w:pPr>
        <w:spacing w:after="0"/>
        <w:ind w:left="270"/>
        <w:contextualSpacing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ab/>
        <w:t>2)Reflective planter remedy</w:t>
      </w:r>
    </w:p>
    <w:p w14:paraId="4F7FB08E" w14:textId="77777777" w:rsidR="00397A91" w:rsidRPr="00397A91" w:rsidRDefault="00397A91" w:rsidP="00397A91">
      <w:pPr>
        <w:spacing w:after="0"/>
        <w:ind w:left="270"/>
        <w:contextualSpacing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ab/>
        <w:t>3)Juniper Round-a-bout</w:t>
      </w:r>
    </w:p>
    <w:p w14:paraId="70A510BF" w14:textId="101CD29E" w:rsidR="00397A91" w:rsidRPr="00397A91" w:rsidRDefault="00397A91" w:rsidP="00397A91">
      <w:pPr>
        <w:spacing w:after="0"/>
        <w:ind w:left="270"/>
        <w:contextualSpacing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ab/>
      </w:r>
      <w:r w:rsidRPr="00397A91">
        <w:rPr>
          <w:rFonts w:ascii="Arial" w:eastAsia="Times New Roman" w:hAnsi="Arial" w:cs="Arial"/>
          <w:color w:val="222222"/>
          <w:sz w:val="24"/>
          <w:szCs w:val="24"/>
        </w:rPr>
        <w:t>4)</w:t>
      </w:r>
      <w:r w:rsidRPr="00397A91">
        <w:rPr>
          <w:rFonts w:ascii="Aptos" w:eastAsia="Aptos" w:hAnsi="Aptos" w:cs="Times New Roman"/>
          <w:bCs/>
          <w:sz w:val="24"/>
        </w:rPr>
        <w:t>Crosswalks Solar Flashing- Assemble list</w:t>
      </w:r>
      <w:r w:rsidR="00861D0C">
        <w:rPr>
          <w:rFonts w:ascii="Aptos" w:eastAsia="Aptos" w:hAnsi="Aptos" w:cs="Times New Roman"/>
          <w:bCs/>
          <w:sz w:val="24"/>
        </w:rPr>
        <w:t>,</w:t>
      </w:r>
      <w:r w:rsidRPr="00397A91">
        <w:rPr>
          <w:rFonts w:ascii="Aptos" w:eastAsia="Aptos" w:hAnsi="Aptos" w:cs="Times New Roman"/>
          <w:bCs/>
          <w:sz w:val="24"/>
        </w:rPr>
        <w:t xml:space="preserve"> ongoing</w:t>
      </w:r>
    </w:p>
    <w:p w14:paraId="07807570" w14:textId="77777777" w:rsidR="00397A91" w:rsidRPr="00397A91" w:rsidRDefault="00397A91" w:rsidP="00397A91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222222"/>
          <w:sz w:val="24"/>
          <w:szCs w:val="24"/>
        </w:rPr>
      </w:pPr>
      <w:r w:rsidRPr="00397A91">
        <w:rPr>
          <w:rFonts w:ascii="Arial" w:eastAsia="Times New Roman" w:hAnsi="Arial" w:cs="Arial"/>
          <w:color w:val="222222"/>
          <w:sz w:val="24"/>
          <w:szCs w:val="24"/>
        </w:rPr>
        <w:t>5)Solar acorn lights for First Avenue between Ivy and Juniper</w:t>
      </w:r>
      <w:r w:rsidRPr="00397A91">
        <w:rPr>
          <w:rFonts w:ascii="Aptos" w:eastAsia="Aptos" w:hAnsi="Aptos" w:cs="Times New Roman"/>
          <w:bCs/>
          <w:sz w:val="24"/>
        </w:rPr>
        <w:t xml:space="preserve">      </w:t>
      </w:r>
    </w:p>
    <w:p w14:paraId="6625FB83" w14:textId="77777777" w:rsidR="00397A91" w:rsidRPr="00397A91" w:rsidRDefault="00397A91" w:rsidP="00397A91">
      <w:pPr>
        <w:spacing w:after="0"/>
        <w:ind w:left="270"/>
        <w:contextualSpacing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ab/>
        <w:t>6)Security Light Cameras</w:t>
      </w:r>
    </w:p>
    <w:p w14:paraId="5A2EC8C6" w14:textId="77777777" w:rsidR="00397A91" w:rsidRPr="00397A91" w:rsidRDefault="00397A91" w:rsidP="00397A91">
      <w:pPr>
        <w:spacing w:after="0"/>
        <w:ind w:left="270" w:firstLine="450"/>
        <w:contextualSpacing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>7)Speed Cushions</w:t>
      </w:r>
    </w:p>
    <w:p w14:paraId="4FD93B41" w14:textId="77777777" w:rsidR="00397A91" w:rsidRPr="00397A91" w:rsidRDefault="00397A91" w:rsidP="00397A91">
      <w:pPr>
        <w:spacing w:after="0"/>
        <w:rPr>
          <w:rFonts w:ascii="Aptos" w:eastAsia="Aptos" w:hAnsi="Aptos" w:cs="Times New Roman"/>
          <w:b/>
          <w:sz w:val="24"/>
        </w:rPr>
      </w:pPr>
    </w:p>
    <w:p w14:paraId="66A161DE" w14:textId="26B3A2B1" w:rsidR="00397A91" w:rsidRDefault="00397A91" w:rsidP="00397A91">
      <w:pPr>
        <w:numPr>
          <w:ilvl w:val="0"/>
          <w:numId w:val="1"/>
        </w:numPr>
        <w:spacing w:after="0"/>
        <w:ind w:left="270"/>
        <w:contextualSpacing/>
        <w:rPr>
          <w:rFonts w:ascii="Aptos" w:eastAsia="Aptos" w:hAnsi="Aptos" w:cs="Times New Roman"/>
          <w:b/>
          <w:sz w:val="24"/>
        </w:rPr>
      </w:pPr>
      <w:r w:rsidRPr="00397A91">
        <w:rPr>
          <w:rFonts w:ascii="Aptos" w:eastAsia="Aptos" w:hAnsi="Aptos" w:cs="Times New Roman"/>
          <w:b/>
          <w:sz w:val="24"/>
        </w:rPr>
        <w:t xml:space="preserve">FY 26 Budget </w:t>
      </w:r>
      <w:r w:rsidR="007923E4">
        <w:rPr>
          <w:rFonts w:ascii="Aptos" w:eastAsia="Aptos" w:hAnsi="Aptos" w:cs="Times New Roman"/>
          <w:b/>
          <w:sz w:val="24"/>
        </w:rPr>
        <w:t xml:space="preserve">and </w:t>
      </w:r>
      <w:r w:rsidR="007923E4" w:rsidRPr="007923E4">
        <w:rPr>
          <w:rFonts w:ascii="Aptos" w:eastAsia="Aptos" w:hAnsi="Aptos" w:cs="Times New Roman"/>
          <w:b/>
          <w:sz w:val="24"/>
        </w:rPr>
        <w:t>City contract</w:t>
      </w:r>
      <w:r w:rsidR="007923E4">
        <w:rPr>
          <w:rFonts w:ascii="Aptos" w:eastAsia="Aptos" w:hAnsi="Aptos" w:cs="Times New Roman"/>
          <w:b/>
          <w:sz w:val="24"/>
        </w:rPr>
        <w:t xml:space="preserve"> discussion</w:t>
      </w:r>
    </w:p>
    <w:p w14:paraId="0F6BAD3D" w14:textId="77777777" w:rsidR="007923E4" w:rsidRPr="00397A91" w:rsidRDefault="007923E4" w:rsidP="007923E4">
      <w:pPr>
        <w:spacing w:after="0"/>
        <w:contextualSpacing/>
        <w:rPr>
          <w:rFonts w:ascii="Aptos" w:eastAsia="Aptos" w:hAnsi="Aptos" w:cs="Times New Roman"/>
          <w:b/>
          <w:sz w:val="24"/>
        </w:rPr>
      </w:pPr>
    </w:p>
    <w:p w14:paraId="58346CF2" w14:textId="77777777" w:rsidR="00397A91" w:rsidRPr="00397A91" w:rsidRDefault="00397A91" w:rsidP="00397A91">
      <w:pPr>
        <w:numPr>
          <w:ilvl w:val="0"/>
          <w:numId w:val="1"/>
        </w:numPr>
        <w:spacing w:after="0"/>
        <w:ind w:left="270"/>
        <w:contextualSpacing/>
        <w:rPr>
          <w:rFonts w:ascii="Aptos" w:eastAsia="Aptos" w:hAnsi="Aptos" w:cs="Times New Roman"/>
          <w:b/>
          <w:sz w:val="24"/>
        </w:rPr>
      </w:pPr>
      <w:r w:rsidRPr="00397A91">
        <w:rPr>
          <w:rFonts w:ascii="Aptos" w:eastAsia="Aptos" w:hAnsi="Aptos" w:cs="Times New Roman"/>
          <w:b/>
          <w:sz w:val="24"/>
        </w:rPr>
        <w:t>Painted crosswalk at Quince</w:t>
      </w:r>
    </w:p>
    <w:p w14:paraId="6E445DF2" w14:textId="77777777" w:rsidR="00397A91" w:rsidRPr="00397A91" w:rsidRDefault="00397A91" w:rsidP="00397A91">
      <w:pPr>
        <w:ind w:left="720"/>
        <w:contextualSpacing/>
        <w:rPr>
          <w:rFonts w:ascii="Aptos" w:eastAsia="Aptos" w:hAnsi="Aptos" w:cs="Times New Roman"/>
          <w:b/>
          <w:sz w:val="24"/>
        </w:rPr>
      </w:pPr>
    </w:p>
    <w:p w14:paraId="4FD50B8B" w14:textId="77777777" w:rsidR="00397A91" w:rsidRPr="00397A91" w:rsidRDefault="00397A91" w:rsidP="00397A91">
      <w:pPr>
        <w:numPr>
          <w:ilvl w:val="0"/>
          <w:numId w:val="1"/>
        </w:numPr>
        <w:spacing w:after="0"/>
        <w:ind w:left="270"/>
        <w:contextualSpacing/>
        <w:rPr>
          <w:rFonts w:ascii="Aptos" w:eastAsia="Aptos" w:hAnsi="Aptos" w:cs="Times New Roman"/>
          <w:b/>
          <w:sz w:val="24"/>
        </w:rPr>
      </w:pPr>
      <w:r w:rsidRPr="00397A91">
        <w:rPr>
          <w:rFonts w:ascii="Aptos" w:eastAsia="Aptos" w:hAnsi="Aptos" w:cs="Times New Roman"/>
          <w:b/>
          <w:sz w:val="24"/>
        </w:rPr>
        <w:t xml:space="preserve">Parking Conversions </w:t>
      </w:r>
    </w:p>
    <w:p w14:paraId="226C0F78" w14:textId="77777777" w:rsidR="00397A91" w:rsidRPr="00397A91" w:rsidRDefault="00397A91" w:rsidP="00397A91">
      <w:pPr>
        <w:spacing w:after="0"/>
        <w:ind w:left="720"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>Additional Meter Placement</w:t>
      </w:r>
    </w:p>
    <w:p w14:paraId="269A2CB6" w14:textId="5C61F8F9" w:rsidR="00397A91" w:rsidRPr="00397A91" w:rsidRDefault="00397A91" w:rsidP="00397A91">
      <w:pPr>
        <w:spacing w:after="0"/>
        <w:ind w:left="720"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>Meter Time Changes: 2hr to 4hr – price reduction $1. Per hour</w:t>
      </w:r>
      <w:r w:rsidR="007923E4">
        <w:rPr>
          <w:rFonts w:ascii="Aptos" w:eastAsia="Aptos" w:hAnsi="Aptos" w:cs="Times New Roman"/>
          <w:bCs/>
          <w:sz w:val="24"/>
        </w:rPr>
        <w:t>,</w:t>
      </w:r>
      <w:r w:rsidRPr="00397A91">
        <w:rPr>
          <w:rFonts w:ascii="Aptos" w:eastAsia="Aptos" w:hAnsi="Aptos" w:cs="Times New Roman"/>
          <w:bCs/>
          <w:sz w:val="24"/>
        </w:rPr>
        <w:t xml:space="preserve"> next steps</w:t>
      </w:r>
    </w:p>
    <w:p w14:paraId="03B20BDA" w14:textId="77777777" w:rsidR="00397A91" w:rsidRPr="00397A91" w:rsidRDefault="00397A91" w:rsidP="00397A91">
      <w:pPr>
        <w:spacing w:after="0"/>
        <w:ind w:left="720"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>Parallel to Diagonal:  Identify priorities</w:t>
      </w:r>
    </w:p>
    <w:p w14:paraId="607D537B" w14:textId="77777777" w:rsidR="00397A91" w:rsidRDefault="00397A91" w:rsidP="00397A91">
      <w:pPr>
        <w:spacing w:after="0"/>
        <w:ind w:left="720"/>
        <w:rPr>
          <w:rFonts w:ascii="Aptos" w:eastAsia="Aptos" w:hAnsi="Aptos" w:cs="Times New Roman"/>
          <w:bCs/>
          <w:sz w:val="24"/>
        </w:rPr>
      </w:pPr>
      <w:r w:rsidRPr="00397A91">
        <w:rPr>
          <w:rFonts w:ascii="Aptos" w:eastAsia="Aptos" w:hAnsi="Aptos" w:cs="Times New Roman"/>
          <w:bCs/>
          <w:sz w:val="24"/>
        </w:rPr>
        <w:t>Public Notices- AB 413</w:t>
      </w:r>
    </w:p>
    <w:p w14:paraId="55AD96F8" w14:textId="77777777" w:rsidR="007923E4" w:rsidRPr="00397A91" w:rsidRDefault="007923E4" w:rsidP="00397A91">
      <w:pPr>
        <w:spacing w:after="0"/>
        <w:ind w:left="720"/>
        <w:rPr>
          <w:rFonts w:ascii="Aptos" w:eastAsia="Aptos" w:hAnsi="Aptos" w:cs="Times New Roman"/>
          <w:bCs/>
          <w:sz w:val="24"/>
        </w:rPr>
      </w:pPr>
    </w:p>
    <w:p w14:paraId="42F872BF" w14:textId="77777777" w:rsidR="00397A91" w:rsidRPr="00397A91" w:rsidRDefault="00397A91" w:rsidP="00397A91">
      <w:pPr>
        <w:widowControl w:val="0"/>
        <w:tabs>
          <w:tab w:val="left" w:pos="27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spacing w:after="0" w:line="240" w:lineRule="auto"/>
        <w:ind w:left="-90"/>
        <w:contextualSpacing/>
        <w:rPr>
          <w:rFonts w:ascii="Aptos" w:eastAsia="Aptos" w:hAnsi="Aptos" w:cs="Times New Roman"/>
          <w:b/>
          <w:sz w:val="24"/>
          <w:szCs w:val="24"/>
        </w:rPr>
      </w:pPr>
      <w:r w:rsidRPr="00397A91">
        <w:rPr>
          <w:rFonts w:ascii="Aptos" w:eastAsia="Aptos" w:hAnsi="Aptos" w:cs="Times New Roman"/>
          <w:b/>
          <w:bCs/>
          <w:sz w:val="24"/>
          <w:szCs w:val="24"/>
        </w:rPr>
        <w:t>Adjourn</w:t>
      </w:r>
    </w:p>
    <w:p w14:paraId="69B674DC" w14:textId="79BE2C1D" w:rsidR="00397A91" w:rsidRPr="007923E4" w:rsidRDefault="00397A91" w:rsidP="007923E4">
      <w:pPr>
        <w:widowControl w:val="0"/>
        <w:tabs>
          <w:tab w:val="left" w:pos="720"/>
          <w:tab w:val="left" w:pos="117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740"/>
        </w:tabs>
        <w:autoSpaceDE w:val="0"/>
        <w:autoSpaceDN w:val="0"/>
        <w:adjustRightInd w:val="0"/>
        <w:spacing w:after="0" w:line="240" w:lineRule="auto"/>
        <w:contextualSpacing/>
        <w:rPr>
          <w:rFonts w:eastAsia="Cambria" w:cstheme="minorHAnsi"/>
          <w:b/>
          <w:sz w:val="24"/>
          <w:szCs w:val="24"/>
        </w:rPr>
      </w:pPr>
      <w:r w:rsidRPr="00D3279B">
        <w:rPr>
          <w:b/>
          <w:sz w:val="24"/>
        </w:rPr>
        <w:lastRenderedPageBreak/>
        <w:tab/>
      </w:r>
      <w:r w:rsidRPr="00D3279B">
        <w:rPr>
          <w:b/>
          <w:sz w:val="24"/>
        </w:rPr>
        <w:tab/>
      </w:r>
      <w:r w:rsidRPr="00D3279B">
        <w:rPr>
          <w:b/>
          <w:sz w:val="24"/>
        </w:rPr>
        <w:tab/>
      </w:r>
      <w:r w:rsidRPr="00D3279B">
        <w:rPr>
          <w:b/>
          <w:sz w:val="24"/>
        </w:rPr>
        <w:tab/>
        <w:t xml:space="preserve">  </w:t>
      </w:r>
    </w:p>
    <w:sectPr w:rsidR="00397A91" w:rsidRPr="007923E4" w:rsidSect="00397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E40BD6"/>
    <w:multiLevelType w:val="hybridMultilevel"/>
    <w:tmpl w:val="02220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117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82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91"/>
    <w:rsid w:val="00397A91"/>
    <w:rsid w:val="004854ED"/>
    <w:rsid w:val="004D5FB0"/>
    <w:rsid w:val="007923E4"/>
    <w:rsid w:val="00861D0C"/>
    <w:rsid w:val="0098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A20760"/>
  <w15:chartTrackingRefBased/>
  <w15:docId w15:val="{5CD44B95-03C5-41A1-8995-6423C58B4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A91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A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A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A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A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A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A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A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A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A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A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A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A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A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A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A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A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A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A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7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A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7A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7A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A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7A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A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A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A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Gerrie Trussell</dc:creator>
  <cp:keywords/>
  <dc:description/>
  <cp:lastModifiedBy>Gerrie Trussell</cp:lastModifiedBy>
  <cp:revision>3</cp:revision>
  <dcterms:created xsi:type="dcterms:W3CDTF">2025-04-16T19:15:00Z</dcterms:created>
  <dcterms:modified xsi:type="dcterms:W3CDTF">2025-04-17T18:09:00Z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1a3d88bb-aa82-4cd4-9c37-52a73a27c591</vt:lpwstr>
  </property>
</Properties>
</file>