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654C7" w14:textId="77777777" w:rsidR="00972C0D" w:rsidRPr="005573D8" w:rsidRDefault="00972C0D" w:rsidP="00972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5573D8">
        <w:rPr>
          <w:rFonts w:ascii="Calibri" w:eastAsia="Calibri" w:hAnsi="Calibri" w:cs="Calibri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9264" behindDoc="0" locked="0" layoutInCell="1" allowOverlap="1" wp14:anchorId="10481BD0" wp14:editId="7C25F182">
            <wp:simplePos x="0" y="0"/>
            <wp:positionH relativeFrom="column">
              <wp:posOffset>9525</wp:posOffset>
            </wp:positionH>
            <wp:positionV relativeFrom="paragraph">
              <wp:posOffset>38100</wp:posOffset>
            </wp:positionV>
            <wp:extent cx="2117090" cy="790575"/>
            <wp:effectExtent l="0" t="0" r="0" b="9525"/>
            <wp:wrapNone/>
            <wp:docPr id="1013732795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732795" name="Picture 1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F5081" w14:textId="77777777" w:rsidR="00972C0D" w:rsidRPr="005573D8" w:rsidRDefault="00972C0D" w:rsidP="00972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jc w:val="right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UPTOWN COMMUNITY PARKING DISTRICT</w:t>
      </w:r>
    </w:p>
    <w:p w14:paraId="1770223B" w14:textId="77777777" w:rsidR="00972C0D" w:rsidRPr="005573D8" w:rsidRDefault="00972C0D" w:rsidP="00972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jc w:val="right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  <w:t>Board of Directors Meeting Agenda</w:t>
      </w:r>
    </w:p>
    <w:p w14:paraId="43DE0235" w14:textId="763E75B0" w:rsidR="00972C0D" w:rsidRPr="005573D8" w:rsidRDefault="00972C0D" w:rsidP="00972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>May 12</w:t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>, 202</w:t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>5</w:t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>; 3:00 PM – 4:00 PM</w:t>
      </w:r>
    </w:p>
    <w:p w14:paraId="37077DC0" w14:textId="77777777" w:rsidR="00972C0D" w:rsidRPr="005573D8" w:rsidRDefault="00972C0D" w:rsidP="00972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jc w:val="righ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>Joyce Beers Community Center</w:t>
      </w:r>
    </w:p>
    <w:p w14:paraId="35700811" w14:textId="77777777" w:rsidR="00972C0D" w:rsidRPr="005573D8" w:rsidRDefault="00972C0D" w:rsidP="00972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jc w:val="righ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>3900 Vermont Avenue Street, 92103</w:t>
      </w:r>
    </w:p>
    <w:p w14:paraId="25F23B6F" w14:textId="77777777" w:rsidR="00972C0D" w:rsidRPr="005573D8" w:rsidRDefault="00972C0D" w:rsidP="00972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spacing w:after="0" w:line="256" w:lineRule="auto"/>
        <w:jc w:val="righ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  <w:t xml:space="preserve">                                                 </w:t>
      </w:r>
    </w:p>
    <w:p w14:paraId="58DEE132" w14:textId="77777777" w:rsidR="00972C0D" w:rsidRPr="005573D8" w:rsidRDefault="00972C0D" w:rsidP="00972C0D">
      <w:pPr>
        <w:widowControl w:val="0"/>
        <w:tabs>
          <w:tab w:val="left" w:pos="1680"/>
        </w:tabs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5573D8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</w:p>
    <w:p w14:paraId="79722D20" w14:textId="77777777" w:rsidR="00972C0D" w:rsidRPr="005573D8" w:rsidRDefault="00972C0D" w:rsidP="00972C0D">
      <w:pPr>
        <w:spacing w:after="0" w:line="240" w:lineRule="auto"/>
        <w:ind w:hanging="180"/>
        <w:rPr>
          <w:rFonts w:ascii="Times New Roman" w:eastAsia="Times New Roman" w:hAnsi="Times New Roman" w:cs="Times New Roman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Establishment of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q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uorum,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c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all to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o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rder, and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i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ntroduction 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  <w:t>Nicholls</w:t>
      </w:r>
    </w:p>
    <w:p w14:paraId="2C3A2F65" w14:textId="77777777" w:rsidR="00972C0D" w:rsidRPr="005573D8" w:rsidRDefault="00972C0D" w:rsidP="00972C0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73D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 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4F38F874" w14:textId="77777777" w:rsidR="00972C0D" w:rsidRPr="007E48B7" w:rsidRDefault="00972C0D" w:rsidP="00972C0D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 Non-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a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genda public comment 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br/>
        <w:t xml:space="preserve">      Three minutes on non-agenda items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57A04DE9" w14:textId="77777777" w:rsidR="00972C0D" w:rsidRPr="005573D8" w:rsidRDefault="00972C0D" w:rsidP="00972C0D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  <w:t>   </w:t>
      </w:r>
    </w:p>
    <w:p w14:paraId="3BD9C055" w14:textId="77777777" w:rsidR="00972C0D" w:rsidRDefault="00972C0D" w:rsidP="00972C0D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Reports:</w:t>
      </w:r>
    </w:p>
    <w:p w14:paraId="2BB44ACE" w14:textId="77777777" w:rsidR="00972C0D" w:rsidRPr="005573D8" w:rsidRDefault="00972C0D" w:rsidP="00972C0D">
      <w:pPr>
        <w:spacing w:after="0" w:line="240" w:lineRule="auto"/>
        <w:ind w:left="720" w:firstLine="72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P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resident’s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r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>eport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         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>(Information)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  <w:t>Nicholls</w:t>
      </w:r>
    </w:p>
    <w:p w14:paraId="3EA69714" w14:textId="77777777" w:rsidR="00972C0D" w:rsidRPr="005573D8" w:rsidRDefault="00972C0D" w:rsidP="00972C0D">
      <w:pPr>
        <w:spacing w:after="0" w:line="240" w:lineRule="auto"/>
        <w:ind w:left="720" w:firstLine="72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>Executive Director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’s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report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  <w:t>(Information)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Trussell</w:t>
      </w:r>
    </w:p>
    <w:p w14:paraId="17FEB6BB" w14:textId="77777777" w:rsidR="00972C0D" w:rsidRPr="005573D8" w:rsidRDefault="00972C0D" w:rsidP="00972C0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21B4DCF5" w14:textId="77777777" w:rsidR="00972C0D" w:rsidRPr="005573D8" w:rsidRDefault="00972C0D" w:rsidP="00972C0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8D5F3F" w14:textId="55118CF2" w:rsidR="00972C0D" w:rsidRPr="00E028D2" w:rsidRDefault="00972C0D" w:rsidP="00972C0D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Approve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April 14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>, 202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5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UCPD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m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inutes 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>(Action)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Raymond</w:t>
      </w:r>
      <w:r w:rsidRPr="00E028D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028D2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748BCF39" w14:textId="77777777" w:rsidR="00972C0D" w:rsidRPr="00E028D2" w:rsidRDefault="00972C0D" w:rsidP="00972C0D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Treasurer's report 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bookmarkStart w:id="0" w:name="_Hlk184025310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(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Action)       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bookmarkStart w:id="1" w:name="_Hlk197518530"/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>M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eacham</w:t>
      </w:r>
      <w:bookmarkEnd w:id="1"/>
    </w:p>
    <w:bookmarkEnd w:id="0"/>
    <w:p w14:paraId="3299A7A8" w14:textId="726BCA3B" w:rsidR="00972C0D" w:rsidRPr="006D2747" w:rsidRDefault="00972C0D" w:rsidP="00972C0D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Noto Sans Symbols" w:eastAsia="Times New Roman" w:hAnsi="Noto Sans Symbols" w:cs="Times New Roman"/>
          <w:color w:val="000000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Approve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March 2025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financial review  </w:t>
      </w:r>
      <w:r w:rsidRPr="006D2747">
        <w:rPr>
          <w:rFonts w:ascii="Noto Sans Symbols" w:eastAsia="Times New Roman" w:hAnsi="Noto Sans Symbols" w:cs="Times New Roman"/>
          <w:color w:val="000000"/>
          <w:kern w:val="0"/>
          <w14:ligatures w14:val="none"/>
        </w:rPr>
        <w:t xml:space="preserve"> </w:t>
      </w:r>
    </w:p>
    <w:p w14:paraId="4BC1ABE0" w14:textId="77777777" w:rsidR="00972C0D" w:rsidRDefault="00972C0D" w:rsidP="00972C0D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9B07562" w14:textId="619407D1" w:rsidR="00161436" w:rsidRDefault="005D0C86" w:rsidP="00972C0D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DMV Lease</w:t>
      </w:r>
      <w:r w:rsidR="0016143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application fee</w:t>
      </w:r>
      <w:r w:rsidR="00161436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161436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161436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161436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161436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(Action)</w:t>
      </w:r>
      <w:r w:rsidR="00161436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bookmarkStart w:id="2" w:name="_Hlk197533524"/>
      <w:r w:rsidR="00161436">
        <w:rPr>
          <w:rFonts w:ascii="Calibri" w:eastAsia="Times New Roman" w:hAnsi="Calibri" w:cs="Calibri"/>
          <w:color w:val="000000"/>
          <w:kern w:val="0"/>
          <w14:ligatures w14:val="none"/>
        </w:rPr>
        <w:t>Nicholls</w:t>
      </w:r>
      <w:bookmarkEnd w:id="2"/>
      <w:r w:rsidR="00161436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161436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161436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161436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161436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161436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161436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161436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161436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161436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161436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161436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161436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365123EC" w14:textId="5C6A7C0D" w:rsidR="005C60B4" w:rsidRPr="005C60B4" w:rsidRDefault="005C60B4" w:rsidP="00972C0D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Diversity and inclusion proposed bylaws changes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>(</w:t>
      </w:r>
      <w:r>
        <w:rPr>
          <w:rFonts w:ascii="Arial" w:hAnsi="Arial" w:cs="Arial"/>
          <w:color w:val="222222"/>
          <w:shd w:val="clear" w:color="auto" w:fill="FFFFFF"/>
        </w:rPr>
        <w:t>A</w:t>
      </w:r>
      <w:r>
        <w:rPr>
          <w:rFonts w:ascii="Arial" w:hAnsi="Arial" w:cs="Arial"/>
          <w:color w:val="222222"/>
          <w:shd w:val="clear" w:color="auto" w:fill="FFFFFF"/>
        </w:rPr>
        <w:t>ction)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Nicholls</w:t>
      </w:r>
    </w:p>
    <w:p w14:paraId="4DC98A29" w14:textId="77777777" w:rsidR="005C60B4" w:rsidRPr="005C60B4" w:rsidRDefault="005C60B4" w:rsidP="005C60B4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FEB9407" w14:textId="28D96053" w:rsidR="00972C0D" w:rsidRPr="006E0979" w:rsidRDefault="00972C0D" w:rsidP="00972C0D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Goldfinch, MH parking conversions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EE565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(</w:t>
      </w:r>
      <w:r w:rsidRPr="006E097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Action)      </w:t>
      </w:r>
      <w:r w:rsidRPr="006E0979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McNeil Schreyer</w:t>
      </w:r>
      <w:r w:rsidR="00161436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6B9AC0B5" w14:textId="77777777" w:rsidR="00972C0D" w:rsidRDefault="00972C0D" w:rsidP="00972C0D">
      <w:pPr>
        <w:spacing w:after="0" w:line="240" w:lineRule="auto"/>
        <w:ind w:firstLine="720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A544E28" w14:textId="16DA8B7F" w:rsidR="00F22707" w:rsidRDefault="00F22707" w:rsidP="00404EF1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Bankers Hill </w:t>
      </w:r>
      <w:r w:rsidR="00EE5657">
        <w:rPr>
          <w:rFonts w:ascii="Calibri" w:eastAsia="Times New Roman" w:hAnsi="Calibri" w:cs="Calibri"/>
          <w:color w:val="000000"/>
          <w:kern w:val="0"/>
          <w14:ligatures w14:val="none"/>
        </w:rPr>
        <w:t>construction impact on meters</w:t>
      </w:r>
      <w:r w:rsidR="00EE5657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EE5657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EE5657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          (Information) </w:t>
      </w:r>
      <w:r w:rsidR="00EE5657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EE5657" w:rsidRPr="00E028D2">
        <w:rPr>
          <w:rFonts w:ascii="Calibri" w:eastAsia="Times New Roman" w:hAnsi="Calibri" w:cs="Calibri"/>
          <w:color w:val="000000"/>
          <w:kern w:val="0"/>
          <w14:ligatures w14:val="none"/>
        </w:rPr>
        <w:t>M</w:t>
      </w:r>
      <w:r w:rsidR="00EE5657">
        <w:rPr>
          <w:rFonts w:ascii="Calibri" w:eastAsia="Times New Roman" w:hAnsi="Calibri" w:cs="Calibri"/>
          <w:color w:val="000000"/>
          <w:kern w:val="0"/>
          <w14:ligatures w14:val="none"/>
        </w:rPr>
        <w:t>eacham</w:t>
      </w:r>
    </w:p>
    <w:p w14:paraId="2C2D38FE" w14:textId="77777777" w:rsidR="00404EF1" w:rsidRPr="00404EF1" w:rsidRDefault="00404EF1" w:rsidP="00404EF1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0C9A499" w14:textId="77777777" w:rsidR="001C7CC2" w:rsidRPr="001C7CC2" w:rsidRDefault="001C7CC2" w:rsidP="00972C0D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CC2">
        <w:rPr>
          <w:rFonts w:ascii="Calibri" w:hAnsi="Calibri" w:cs="Calibri"/>
          <w:color w:val="222222"/>
          <w:shd w:val="clear" w:color="auto" w:fill="FFFFFF"/>
        </w:rPr>
        <w:t xml:space="preserve">UCPD FY 26 budget, City contract, partnering with a fiscal agent, </w:t>
      </w:r>
    </w:p>
    <w:p w14:paraId="2ADFDCBC" w14:textId="0BB71E4A" w:rsidR="00972C0D" w:rsidRPr="00276D33" w:rsidRDefault="001C7CC2" w:rsidP="001C7CC2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hAnsi="Calibri" w:cs="Calibri"/>
          <w:color w:val="222222"/>
          <w:shd w:val="clear" w:color="auto" w:fill="FFFFFF"/>
        </w:rPr>
        <w:t xml:space="preserve">              </w:t>
      </w:r>
      <w:r w:rsidRPr="001C7CC2">
        <w:rPr>
          <w:rFonts w:ascii="Calibri" w:hAnsi="Calibri" w:cs="Calibri"/>
          <w:color w:val="222222"/>
          <w:shd w:val="clear" w:color="auto" w:fill="FFFFFF"/>
        </w:rPr>
        <w:t>and revisions to 100-18"</w:t>
      </w:r>
      <w:r w:rsidR="00972C0D" w:rsidRPr="001C7CC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972C0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        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972C0D">
        <w:rPr>
          <w:rFonts w:ascii="Calibri" w:eastAsia="Times New Roman" w:hAnsi="Calibri" w:cs="Calibri"/>
          <w:color w:val="000000"/>
          <w:kern w:val="0"/>
          <w14:ligatures w14:val="none"/>
        </w:rPr>
        <w:t>(Action)</w:t>
      </w:r>
      <w:r w:rsidR="00972C0D">
        <w:rPr>
          <w:rFonts w:ascii="Calibri" w:eastAsia="Times New Roman" w:hAnsi="Calibri" w:cs="Calibri"/>
          <w:color w:val="000000"/>
          <w:kern w:val="0"/>
          <w14:ligatures w14:val="none"/>
        </w:rPr>
        <w:tab/>
        <w:t>Nicholls</w:t>
      </w:r>
      <w:r w:rsidR="00972C0D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</w:t>
      </w:r>
      <w:r w:rsidR="00972C0D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6923F13C" w14:textId="77777777" w:rsidR="00972C0D" w:rsidRPr="005573D8" w:rsidRDefault="00972C0D" w:rsidP="00972C0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2EA7BF1" w14:textId="77777777" w:rsidR="00972C0D" w:rsidRPr="005573D8" w:rsidRDefault="00972C0D" w:rsidP="00972C0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Adjourn                                                                              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  <w:t>                                </w:t>
      </w:r>
    </w:p>
    <w:p w14:paraId="18A18AAB" w14:textId="77777777" w:rsidR="00972C0D" w:rsidRDefault="00972C0D" w:rsidP="00972C0D"/>
    <w:p w14:paraId="08518BDB" w14:textId="77777777" w:rsidR="00972C0D" w:rsidRDefault="00972C0D" w:rsidP="00972C0D"/>
    <w:p w14:paraId="3B6EF9D8" w14:textId="77777777" w:rsidR="00972C0D" w:rsidRDefault="00972C0D" w:rsidP="00972C0D"/>
    <w:p w14:paraId="2B73B088" w14:textId="77777777" w:rsidR="00972C0D" w:rsidRDefault="00972C0D" w:rsidP="00972C0D"/>
    <w:p w14:paraId="37210ADF" w14:textId="77777777" w:rsidR="00972C0D" w:rsidRDefault="00972C0D"/>
    <w:sectPr w:rsidR="00972C0D" w:rsidSect="00972C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70C35"/>
    <w:multiLevelType w:val="multilevel"/>
    <w:tmpl w:val="4B9C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902C5"/>
    <w:multiLevelType w:val="multilevel"/>
    <w:tmpl w:val="D33ADF9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" w15:restartNumberingAfterBreak="0">
    <w:nsid w:val="5A0C40D2"/>
    <w:multiLevelType w:val="multilevel"/>
    <w:tmpl w:val="F7B0C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28483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89713">
    <w:abstractNumId w:val="2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" w16cid:durableId="1286237155">
    <w:abstractNumId w:val="0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0D"/>
    <w:rsid w:val="0001478E"/>
    <w:rsid w:val="001542B8"/>
    <w:rsid w:val="00161436"/>
    <w:rsid w:val="001C7CC2"/>
    <w:rsid w:val="00404EF1"/>
    <w:rsid w:val="005C60B4"/>
    <w:rsid w:val="005D0C86"/>
    <w:rsid w:val="006E71C2"/>
    <w:rsid w:val="008D454E"/>
    <w:rsid w:val="00972C0D"/>
    <w:rsid w:val="00BD38A8"/>
    <w:rsid w:val="00ED11EB"/>
    <w:rsid w:val="00EE5657"/>
    <w:rsid w:val="00F11C19"/>
    <w:rsid w:val="00F2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800F5"/>
  <w15:chartTrackingRefBased/>
  <w15:docId w15:val="{4114A635-5B04-407D-920D-E6913F59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C0D"/>
  </w:style>
  <w:style w:type="paragraph" w:styleId="Heading1">
    <w:name w:val="heading 1"/>
    <w:basedOn w:val="Normal"/>
    <w:next w:val="Normal"/>
    <w:link w:val="Heading1Char"/>
    <w:uiPriority w:val="9"/>
    <w:qFormat/>
    <w:rsid w:val="00972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C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C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C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C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C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C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C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C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C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C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C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C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C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C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C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C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C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1113</Characters>
  <Application>Microsoft Office Word</Application>
  <DocSecurity>0</DocSecurity>
  <Lines>58</Lines>
  <Paragraphs>32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Trussell</dc:creator>
  <cp:keywords/>
  <dc:description/>
  <cp:lastModifiedBy>Gerrie Trussell</cp:lastModifiedBy>
  <cp:revision>2</cp:revision>
  <dcterms:created xsi:type="dcterms:W3CDTF">2025-05-08T01:05:00Z</dcterms:created>
  <dcterms:modified xsi:type="dcterms:W3CDTF">2025-05-08T01:05:00Z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bbb024ba-4b2f-4ea2-8971-3619f20cb66e</vt:lpwstr>
  </property>
</Properties>
</file>